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440" w:lineRule="exact"/>
        <w:jc w:val="center"/>
        <w:rPr>
          <w:rFonts w:asci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ascii="华文中宋" w:eastAsia="华文中宋" w:hint="eastAsia"/>
          <w:b/>
          <w:sz w:val="32"/>
          <w:szCs w:val="32"/>
        </w:rPr>
        <w:t>《工程伦理》公共课程</w:t>
      </w:r>
      <w:r>
        <w:rPr>
          <w:rFonts w:ascii="华文中宋" w:eastAsia="华文中宋" w:cs="宋体" w:hint="eastAsia"/>
          <w:b/>
          <w:bCs/>
          <w:color w:val="333333"/>
          <w:kern w:val="0"/>
          <w:sz w:val="32"/>
          <w:szCs w:val="21"/>
        </w:rPr>
        <w:t>案例编写规范</w:t>
      </w:r>
    </w:p>
    <w:p>
      <w:pPr>
        <w:pStyle w:val="15"/>
        <w:spacing w:line="440" w:lineRule="exact"/>
        <w:jc w:val="center"/>
        <w:rPr>
          <w:rFonts w:ascii="华文中宋" w:eastAsia="华文中宋"/>
          <w:b/>
          <w:sz w:val="32"/>
          <w:szCs w:val="32"/>
        </w:rPr>
      </w:pPr>
    </w:p>
    <w:p>
      <w:pPr>
        <w:widowControl/>
        <w:shd w:val="clear" w:color="auto" w:fill="FFFFFF"/>
        <w:spacing w:line="440" w:lineRule="exact"/>
        <w:jc w:val="left"/>
        <w:rPr>
          <w:rFonts w:ascii="仿宋" w:eastAsia="仿宋" w:cs="宋体"/>
          <w:b/>
          <w:bCs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 w:hint="eastAsia"/>
          <w:b/>
          <w:bCs/>
          <w:color w:val="333333"/>
          <w:kern w:val="0"/>
          <w:sz w:val="28"/>
          <w:szCs w:val="28"/>
        </w:rPr>
        <w:t>一、案例主体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 w:hint="eastAsia"/>
          <w:color w:val="333333"/>
          <w:kern w:val="0"/>
          <w:sz w:val="28"/>
          <w:szCs w:val="28"/>
        </w:rPr>
        <w:t>《工程伦理》教学案例的主体一般应包括：标题、引言、背景信息、故事情节描述、原因分析（技术及伦理分析）、结论与启示、思考题、附录等部分。案例正文以</w:t>
      </w:r>
      <w:r>
        <w:rPr>
          <w:rFonts w:ascii="仿宋" w:eastAsia="仿宋" w:cs="宋体"/>
          <w:color w:val="333333"/>
          <w:kern w:val="0"/>
          <w:sz w:val="28"/>
          <w:szCs w:val="28"/>
        </w:rPr>
        <w:t xml:space="preserve">5000字左右为宜。具体如下： 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cs="宋体"/>
          <w:b/>
          <w:bCs/>
          <w:color w:val="333333"/>
          <w:kern w:val="0"/>
          <w:sz w:val="28"/>
          <w:szCs w:val="28"/>
        </w:rPr>
        <w:t>1.标题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 w:hint="eastAsia"/>
          <w:color w:val="333333"/>
          <w:kern w:val="0"/>
          <w:sz w:val="28"/>
          <w:szCs w:val="28"/>
        </w:rPr>
        <w:t>要求：以不带暗示性的中性标题为宜；提供企业真实名称，如需隐去，另附说明。选题要有一定的典型性和代表性，能够反映某地区、某行业或更大范围的经营管理问题。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/>
          <w:b/>
          <w:bCs/>
          <w:color w:val="333333"/>
          <w:kern w:val="0"/>
          <w:sz w:val="28"/>
          <w:szCs w:val="28"/>
        </w:rPr>
        <w:t>2.首页注释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/>
          <w:color w:val="333333"/>
          <w:kern w:val="0"/>
          <w:sz w:val="28"/>
          <w:szCs w:val="28"/>
        </w:rPr>
        <w:t>作者姓名、工作单位、案例版权，案例真实性等。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cs="宋体"/>
          <w:b/>
          <w:bCs/>
          <w:color w:val="333333"/>
          <w:kern w:val="0"/>
          <w:sz w:val="28"/>
          <w:szCs w:val="28"/>
        </w:rPr>
        <w:t>3.内容提要及关键词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 w:hint="eastAsia"/>
          <w:color w:val="333333"/>
          <w:kern w:val="0"/>
          <w:sz w:val="28"/>
          <w:szCs w:val="28"/>
        </w:rPr>
        <w:t>要求：内容提要总结案例内容，不作评论分析，</w:t>
      </w:r>
      <w:r>
        <w:rPr>
          <w:rFonts w:ascii="仿宋" w:eastAsia="仿宋" w:cs="宋体"/>
          <w:color w:val="333333"/>
          <w:kern w:val="0"/>
          <w:sz w:val="28"/>
          <w:szCs w:val="28"/>
        </w:rPr>
        <w:t>300字以内。关键词3－5个。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cs="宋体"/>
          <w:b/>
          <w:bCs/>
          <w:color w:val="333333"/>
          <w:kern w:val="0"/>
          <w:sz w:val="28"/>
          <w:szCs w:val="28"/>
        </w:rPr>
        <w:t>4.引言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 w:hint="eastAsia"/>
          <w:color w:val="333333"/>
          <w:kern w:val="0"/>
          <w:sz w:val="28"/>
          <w:szCs w:val="28"/>
        </w:rPr>
        <w:t>要求：开门见山的点题；点明时间、地点、决策者、关键问题等信息，尽量简练，用一段文字即可，要能够吸引读者的阅读兴趣。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cs="宋体"/>
          <w:b/>
          <w:bCs/>
          <w:color w:val="333333"/>
          <w:kern w:val="0"/>
          <w:sz w:val="28"/>
          <w:szCs w:val="28"/>
        </w:rPr>
        <w:t>5.相关背景介绍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 w:hint="eastAsia"/>
          <w:color w:val="333333"/>
          <w:kern w:val="0"/>
          <w:sz w:val="28"/>
          <w:szCs w:val="28"/>
        </w:rPr>
        <w:t>要求：行业、公司、主要人物、事件等相关背景内容翔实充分，能有效辅助案例课堂讨论分析。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cs="宋体"/>
          <w:b/>
          <w:bCs/>
          <w:color w:val="333333"/>
          <w:kern w:val="0"/>
          <w:sz w:val="28"/>
          <w:szCs w:val="28"/>
        </w:rPr>
        <w:t>6. 故事情节描述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 w:hint="eastAsia"/>
          <w:color w:val="333333"/>
          <w:kern w:val="0"/>
          <w:sz w:val="28"/>
          <w:szCs w:val="28"/>
        </w:rPr>
        <w:t>要求：陈述客观平实、不出现作者的评论分析，但需突出重点。大中型案例可分节，并有节标题。所述内容及相关数据具备完整性和一致性。节标题分一级标题，二级标题（</w:t>
      </w:r>
      <w:r>
        <w:rPr>
          <w:rFonts w:ascii="仿宋" w:eastAsia="仿宋" w:cs="宋体"/>
          <w:color w:val="333333"/>
          <w:kern w:val="0"/>
          <w:sz w:val="28"/>
          <w:szCs w:val="28"/>
        </w:rPr>
        <w:t>1（正文一级标题）；1.1（正文二级标题）……，1.2……）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cs="宋体"/>
          <w:b/>
          <w:bCs/>
          <w:color w:val="333333"/>
          <w:kern w:val="0"/>
          <w:sz w:val="28"/>
          <w:szCs w:val="28"/>
        </w:rPr>
        <w:t>7. 原因分析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 w:hint="eastAsia"/>
          <w:color w:val="333333"/>
          <w:kern w:val="0"/>
          <w:sz w:val="28"/>
          <w:szCs w:val="28"/>
        </w:rPr>
        <w:t>要求：作为正文的核心部分，以伦理分析为主，辅之技术分析，即违反哪些伦理原则或规范，以及相应的技术规范。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cs="宋体"/>
          <w:b/>
          <w:bCs/>
          <w:color w:val="333333"/>
          <w:kern w:val="0"/>
          <w:sz w:val="28"/>
          <w:szCs w:val="28"/>
        </w:rPr>
        <w:t>8.结论和启示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 w:hint="eastAsia"/>
          <w:color w:val="333333"/>
          <w:kern w:val="0"/>
          <w:sz w:val="28"/>
          <w:szCs w:val="28"/>
        </w:rPr>
        <w:t>要求：一是对正文的精辟总结；二是给出明确的结论；三是提出决策问题引发读者思考。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cs="宋体"/>
          <w:b/>
          <w:bCs/>
          <w:color w:val="333333"/>
          <w:kern w:val="0"/>
          <w:sz w:val="28"/>
          <w:szCs w:val="28"/>
        </w:rPr>
        <w:t>9. 思考题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 w:hint="eastAsia"/>
          <w:color w:val="333333"/>
          <w:kern w:val="0"/>
          <w:sz w:val="28"/>
          <w:szCs w:val="28"/>
        </w:rPr>
        <w:t>案例后提出</w:t>
      </w:r>
      <w:r>
        <w:rPr>
          <w:rFonts w:ascii="仿宋" w:eastAsia="仿宋" w:cs="宋体"/>
          <w:color w:val="333333"/>
          <w:kern w:val="0"/>
          <w:sz w:val="28"/>
          <w:szCs w:val="28"/>
        </w:rPr>
        <w:t>3个与案例相关的问题供读者思考。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cs="宋体"/>
          <w:b/>
          <w:bCs/>
          <w:color w:val="333333"/>
          <w:kern w:val="0"/>
          <w:sz w:val="28"/>
          <w:szCs w:val="28"/>
        </w:rPr>
        <w:t>10．脚注与图表。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 w:hint="eastAsia"/>
          <w:color w:val="333333"/>
          <w:kern w:val="0"/>
          <w:sz w:val="28"/>
          <w:szCs w:val="28"/>
        </w:rPr>
        <w:t>说明：引文用脚注，以小</w:t>
      </w:r>
      <w:r>
        <w:rPr>
          <w:rFonts w:ascii="仿宋" w:eastAsia="仿宋" w:cs="宋体"/>
          <w:color w:val="333333"/>
          <w:kern w:val="0"/>
          <w:sz w:val="28"/>
          <w:szCs w:val="28"/>
        </w:rPr>
        <w:t>5号字标出附于相关内容同页底部。图表编号与案例章节相同（1-1、1-2等等）。</w:t>
      </w:r>
    </w:p>
    <w:p>
      <w:pPr>
        <w:widowControl/>
        <w:shd w:val="clear" w:color="auto" w:fill="FFFFFF"/>
        <w:spacing w:line="440" w:lineRule="exact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 w:hint="eastAsia"/>
          <w:b/>
          <w:bCs/>
          <w:color w:val="333333"/>
          <w:kern w:val="0"/>
          <w:sz w:val="28"/>
          <w:szCs w:val="28"/>
        </w:rPr>
        <w:t>二、案例使用说明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 w:hint="eastAsia"/>
          <w:color w:val="333333"/>
          <w:kern w:val="0"/>
          <w:sz w:val="28"/>
          <w:szCs w:val="28"/>
        </w:rPr>
        <w:t>案例使用说明要有明确的逻辑性；在内容上要有明确的教学目的，应与正文有很好的一致性，同时要与理论点对应准确。案例使用说明应包括：案例摘要、课前准备、适用对象、教学目标、要点分析、课堂安排等</w:t>
      </w:r>
      <w:r>
        <w:rPr>
          <w:rFonts w:ascii="仿宋" w:eastAsia="仿宋" w:cs="宋体"/>
          <w:color w:val="333333"/>
          <w:kern w:val="0"/>
          <w:sz w:val="28"/>
          <w:szCs w:val="28"/>
        </w:rPr>
        <w:t>6个部分。</w:t>
      </w:r>
      <w:r>
        <w:rPr>
          <w:rFonts w:ascii="仿宋" w:eastAsia="仿宋" w:cs="宋体" w:hint="eastAsia"/>
          <w:color w:val="333333"/>
          <w:kern w:val="0"/>
          <w:sz w:val="28"/>
          <w:szCs w:val="28"/>
        </w:rPr>
        <w:t>具体如下：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cs="宋体"/>
          <w:b/>
          <w:color w:val="333333"/>
          <w:kern w:val="0"/>
          <w:sz w:val="28"/>
          <w:szCs w:val="28"/>
        </w:rPr>
        <w:t>1</w:t>
      </w:r>
      <w:r>
        <w:rPr>
          <w:rFonts w:ascii="仿宋" w:eastAsia="仿宋" w:cs="宋体" w:hint="eastAsia"/>
          <w:b/>
          <w:color w:val="333333"/>
          <w:kern w:val="0"/>
          <w:sz w:val="28"/>
          <w:szCs w:val="28"/>
        </w:rPr>
        <w:t>．</w:t>
      </w:r>
      <w:r>
        <w:rPr>
          <w:rFonts w:ascii="仿宋" w:eastAsia="仿宋" w:cs="宋体"/>
          <w:b/>
          <w:color w:val="333333"/>
          <w:kern w:val="0"/>
          <w:sz w:val="28"/>
          <w:szCs w:val="28"/>
        </w:rPr>
        <w:t>案例摘要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/>
          <w:color w:val="333333"/>
          <w:kern w:val="0"/>
          <w:sz w:val="28"/>
          <w:szCs w:val="28"/>
        </w:rPr>
        <w:t xml:space="preserve">简要介绍案例故事的主旨大意或梗概，便于使用者快速了解和把握案例的主题。 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cs="宋体"/>
          <w:b/>
          <w:color w:val="333333"/>
          <w:kern w:val="0"/>
          <w:sz w:val="28"/>
          <w:szCs w:val="28"/>
        </w:rPr>
        <w:t>2</w:t>
      </w:r>
      <w:r>
        <w:rPr>
          <w:rFonts w:ascii="仿宋" w:eastAsia="仿宋" w:cs="宋体" w:hint="eastAsia"/>
          <w:b/>
          <w:color w:val="333333"/>
          <w:kern w:val="0"/>
          <w:sz w:val="28"/>
          <w:szCs w:val="28"/>
        </w:rPr>
        <w:t>．</w:t>
      </w:r>
      <w:r>
        <w:rPr>
          <w:rFonts w:ascii="仿宋" w:eastAsia="仿宋" w:cs="宋体"/>
          <w:b/>
          <w:color w:val="333333"/>
          <w:kern w:val="0"/>
          <w:sz w:val="28"/>
          <w:szCs w:val="28"/>
        </w:rPr>
        <w:t>课前准备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/>
          <w:color w:val="333333"/>
          <w:kern w:val="0"/>
          <w:sz w:val="28"/>
          <w:szCs w:val="28"/>
        </w:rPr>
        <w:t xml:space="preserve">程序性地提醒课前需安排的事项。 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cs="宋体"/>
          <w:b/>
          <w:color w:val="333333"/>
          <w:kern w:val="0"/>
          <w:sz w:val="28"/>
          <w:szCs w:val="28"/>
        </w:rPr>
        <w:t>3</w:t>
      </w:r>
      <w:r>
        <w:rPr>
          <w:rFonts w:ascii="仿宋" w:eastAsia="仿宋" w:cs="宋体" w:hint="eastAsia"/>
          <w:b/>
          <w:color w:val="333333"/>
          <w:kern w:val="0"/>
          <w:sz w:val="28"/>
          <w:szCs w:val="28"/>
        </w:rPr>
        <w:t>．</w:t>
      </w:r>
      <w:r>
        <w:rPr>
          <w:rFonts w:ascii="仿宋" w:eastAsia="仿宋" w:cs="宋体"/>
          <w:b/>
          <w:color w:val="333333"/>
          <w:kern w:val="0"/>
          <w:sz w:val="28"/>
          <w:szCs w:val="28"/>
        </w:rPr>
        <w:t>适用对象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/>
          <w:color w:val="333333"/>
          <w:kern w:val="0"/>
          <w:sz w:val="28"/>
          <w:szCs w:val="28"/>
        </w:rPr>
        <w:t xml:space="preserve">说明案例读者的定位或作者希望的读者群体。 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cs="宋体"/>
          <w:b/>
          <w:color w:val="333333"/>
          <w:kern w:val="0"/>
          <w:sz w:val="28"/>
          <w:szCs w:val="28"/>
        </w:rPr>
        <w:t>4</w:t>
      </w:r>
      <w:r>
        <w:rPr>
          <w:rFonts w:ascii="仿宋" w:eastAsia="仿宋" w:cs="宋体" w:hint="eastAsia"/>
          <w:b/>
          <w:color w:val="333333"/>
          <w:kern w:val="0"/>
          <w:sz w:val="28"/>
          <w:szCs w:val="28"/>
        </w:rPr>
        <w:t>．</w:t>
      </w:r>
      <w:r>
        <w:rPr>
          <w:rFonts w:ascii="仿宋" w:eastAsia="仿宋" w:cs="宋体"/>
          <w:b/>
          <w:color w:val="333333"/>
          <w:kern w:val="0"/>
          <w:sz w:val="28"/>
          <w:szCs w:val="28"/>
        </w:rPr>
        <w:t>教学目标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/>
          <w:color w:val="333333"/>
          <w:kern w:val="0"/>
          <w:sz w:val="28"/>
          <w:szCs w:val="28"/>
        </w:rPr>
        <w:t>详细介绍案例教学目的，一般一个案例要含有1-3个明确的教学目标，</w:t>
      </w:r>
      <w:r>
        <w:rPr>
          <w:rFonts w:ascii="仿宋" w:eastAsia="仿宋" w:cs="宋体" w:hint="eastAsia"/>
          <w:color w:val="333333"/>
          <w:kern w:val="0"/>
          <w:sz w:val="28"/>
          <w:szCs w:val="28"/>
        </w:rPr>
        <w:t>并尽可能地与教材《工程伦理》的相关章节内容</w:t>
      </w:r>
      <w:r>
        <w:rPr>
          <w:rFonts w:ascii="仿宋" w:eastAsia="仿宋" w:cs="宋体"/>
          <w:color w:val="333333"/>
          <w:kern w:val="0"/>
          <w:sz w:val="28"/>
          <w:szCs w:val="28"/>
        </w:rPr>
        <w:t xml:space="preserve">一致。 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cs="宋体"/>
          <w:b/>
          <w:color w:val="333333"/>
          <w:kern w:val="0"/>
          <w:sz w:val="28"/>
          <w:szCs w:val="28"/>
        </w:rPr>
        <w:t>5</w:t>
      </w:r>
      <w:r>
        <w:rPr>
          <w:rFonts w:ascii="仿宋" w:eastAsia="仿宋" w:cs="宋体" w:hint="eastAsia"/>
          <w:b/>
          <w:color w:val="333333"/>
          <w:kern w:val="0"/>
          <w:sz w:val="28"/>
          <w:szCs w:val="28"/>
        </w:rPr>
        <w:t>．分析的思路与要点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color w:val="333333"/>
          <w:kern w:val="0"/>
          <w:sz w:val="28"/>
          <w:szCs w:val="28"/>
        </w:rPr>
      </w:pPr>
      <w:r>
        <w:rPr>
          <w:rFonts w:ascii="仿宋" w:eastAsia="仿宋" w:cs="宋体" w:hint="eastAsia"/>
          <w:color w:val="333333"/>
          <w:kern w:val="0"/>
          <w:sz w:val="28"/>
          <w:szCs w:val="28"/>
        </w:rPr>
        <w:t>给出案例分析的逻辑路径，并给出需要重视的关键知识点、能力点等（可用图表说明）</w:t>
      </w:r>
      <w:r>
        <w:rPr>
          <w:rFonts w:ascii="仿宋" w:eastAsia="仿宋" w:cs="宋体"/>
          <w:color w:val="333333"/>
          <w:kern w:val="0"/>
          <w:sz w:val="28"/>
          <w:szCs w:val="28"/>
        </w:rPr>
        <w:t xml:space="preserve">。 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cs="宋体"/>
          <w:b/>
          <w:color w:val="333333"/>
          <w:kern w:val="0"/>
          <w:sz w:val="28"/>
          <w:szCs w:val="28"/>
        </w:rPr>
        <w:t>6</w:t>
      </w:r>
      <w:r>
        <w:rPr>
          <w:rFonts w:ascii="仿宋" w:eastAsia="仿宋" w:cs="宋体" w:hint="eastAsia"/>
          <w:b/>
          <w:color w:val="333333"/>
          <w:kern w:val="0"/>
          <w:sz w:val="28"/>
          <w:szCs w:val="28"/>
        </w:rPr>
        <w:t>．</w:t>
      </w:r>
      <w:r>
        <w:rPr>
          <w:rFonts w:ascii="仿宋" w:eastAsia="仿宋" w:cs="宋体"/>
          <w:b/>
          <w:color w:val="333333"/>
          <w:kern w:val="0"/>
          <w:sz w:val="28"/>
          <w:szCs w:val="28"/>
        </w:rPr>
        <w:t>课堂安排</w:t>
      </w:r>
      <w:r>
        <w:rPr>
          <w:rFonts w:ascii="仿宋" w:eastAsia="仿宋" w:cs="宋体" w:hint="eastAsia"/>
          <w:b/>
          <w:color w:val="333333"/>
          <w:kern w:val="0"/>
          <w:sz w:val="28"/>
          <w:szCs w:val="28"/>
        </w:rPr>
        <w:t>建议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cs="宋体"/>
          <w:color w:val="333333"/>
          <w:kern w:val="0"/>
          <w:sz w:val="28"/>
          <w:szCs w:val="28"/>
        </w:rPr>
        <w:t>对案例教学</w:t>
      </w:r>
      <w:r>
        <w:rPr>
          <w:rFonts w:ascii="仿宋" w:eastAsia="仿宋" w:cs="宋体" w:hint="eastAsia"/>
          <w:color w:val="333333"/>
          <w:kern w:val="0"/>
          <w:sz w:val="28"/>
          <w:szCs w:val="28"/>
        </w:rPr>
        <w:t>过程中</w:t>
      </w:r>
      <w:r>
        <w:rPr>
          <w:rFonts w:ascii="仿宋" w:eastAsia="仿宋" w:cs="宋体"/>
          <w:color w:val="333333"/>
          <w:kern w:val="0"/>
          <w:sz w:val="28"/>
          <w:szCs w:val="28"/>
        </w:rPr>
        <w:t>的时间</w:t>
      </w:r>
      <w:r>
        <w:rPr>
          <w:rFonts w:ascii="仿宋" w:eastAsia="仿宋" w:cs="宋体" w:hint="eastAsia"/>
          <w:color w:val="333333"/>
          <w:kern w:val="0"/>
          <w:sz w:val="28"/>
          <w:szCs w:val="28"/>
        </w:rPr>
        <w:t>安排及如何就该案例进行组织引导提出建议。</w:t>
      </w:r>
    </w:p>
    <w:p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cs="宋体" w:hint="eastAsia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中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No Spacing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31</TotalTime>
  <Application>Yozo_Office</Application>
  <Pages>2</Pages>
  <Words>996</Words>
  <Characters>1024</Characters>
  <Lines>59</Lines>
  <Paragraphs>37</Paragraphs>
  <CharactersWithSpaces>1033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WangYawen</dc:creator>
  <cp:lastModifiedBy>Windows 用户</cp:lastModifiedBy>
  <cp:revision>25</cp:revision>
  <dcterms:created xsi:type="dcterms:W3CDTF">2017-09-29T03:29:00Z</dcterms:created>
  <dcterms:modified xsi:type="dcterms:W3CDTF">2019-04-26T02:05:18Z</dcterms:modified>
</cp:coreProperties>
</file>