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shd w:val="clear" w:color="auto" w:fill="FFFFFF"/>
        <w:spacing w:line="440" w:lineRule="exact"/>
        <w:jc w:val="left"/>
        <w:rPr>
          <w:rFonts w:ascii="仿宋" w:cs="Calibri" w:hint="eastAsia"/>
          <w:bCs/>
          <w:color w:val="000000"/>
          <w:kern w:val="0"/>
          <w:sz w:val="32"/>
          <w:szCs w:val="32"/>
        </w:rPr>
      </w:pPr>
      <w:bookmarkStart w:id="0" w:name="_GoBack"/>
      <w:bookmarkEnd w:id="0"/>
      <w:r>
        <w:rPr>
          <w:rFonts w:ascii="仿宋" w:cs="Calibri" w:hint="eastAsia"/>
          <w:bCs/>
          <w:color w:val="000000"/>
          <w:kern w:val="0"/>
          <w:sz w:val="32"/>
          <w:szCs w:val="32"/>
        </w:rPr>
        <w:t>附件：</w:t>
      </w:r>
    </w:p>
    <w:p>
      <w:pPr>
        <w:widowControl/>
        <w:shd w:val="clear" w:color="auto" w:fill="FFFFFF"/>
        <w:spacing w:line="440" w:lineRule="exact"/>
        <w:jc w:val="center"/>
        <w:rPr>
          <w:rFonts w:ascii="华文中宋" w:eastAsia="华文中宋" w:cs="Calibri"/>
          <w:b/>
          <w:bCs/>
          <w:kern w:val="0"/>
          <w:sz w:val="32"/>
          <w:szCs w:val="32"/>
        </w:rPr>
      </w:pPr>
      <w:r>
        <w:rPr>
          <w:rFonts w:ascii="华文中宋" w:eastAsia="华文中宋" w:cs="Calibri" w:hint="eastAsia"/>
          <w:b/>
          <w:bCs/>
          <w:kern w:val="0"/>
          <w:sz w:val="32"/>
          <w:szCs w:val="32"/>
        </w:rPr>
        <w:t>关于推进工程类专业学位研究生教育在线课程建设项目</w:t>
      </w:r>
    </w:p>
    <w:p>
      <w:pPr>
        <w:widowControl/>
        <w:shd w:val="clear" w:color="auto" w:fill="FFFFFF"/>
        <w:spacing w:line="440" w:lineRule="exact"/>
        <w:jc w:val="center"/>
        <w:rPr>
          <w:rFonts w:ascii="华文中宋" w:eastAsia="华文中宋" w:cs="Calibri"/>
          <w:b/>
          <w:bCs/>
          <w:kern w:val="0"/>
          <w:sz w:val="32"/>
          <w:szCs w:val="32"/>
        </w:rPr>
      </w:pPr>
      <w:r>
        <w:rPr>
          <w:rFonts w:ascii="华文中宋" w:eastAsia="华文中宋" w:cs="Calibri" w:hint="eastAsia"/>
          <w:b/>
          <w:bCs/>
          <w:kern w:val="0"/>
          <w:sz w:val="32"/>
          <w:szCs w:val="32"/>
        </w:rPr>
        <w:t>实施混合式教学模式的实施办法（修订）</w:t>
      </w:r>
    </w:p>
    <w:p>
      <w:pPr>
        <w:widowControl/>
        <w:shd w:val="clear" w:color="auto" w:fill="FFFFFF"/>
        <w:spacing w:line="440" w:lineRule="exact"/>
        <w:jc w:val="center"/>
        <w:rPr>
          <w:rFonts w:ascii="华文中宋" w:eastAsia="华文中宋" w:cs="Calibri"/>
          <w:b/>
          <w:bCs/>
          <w:color w:val="000000"/>
          <w:kern w:val="0"/>
          <w:sz w:val="32"/>
          <w:szCs w:val="32"/>
        </w:rPr>
      </w:pPr>
    </w:p>
    <w:p>
      <w:pPr>
        <w:spacing w:line="400" w:lineRule="exact"/>
        <w:ind w:firstLineChars="200" w:firstLine="560"/>
        <w:rPr>
          <w:rFonts w:ascii="仿宋"/>
          <w:sz w:val="28"/>
          <w:szCs w:val="28"/>
        </w:rPr>
      </w:pPr>
      <w:r>
        <w:rPr>
          <w:rFonts w:ascii="仿宋"/>
          <w:sz w:val="28"/>
          <w:szCs w:val="28"/>
        </w:rPr>
        <w:t>为更好地</w:t>
      </w:r>
      <w:r>
        <w:rPr>
          <w:rFonts w:ascii="仿宋" w:hint="eastAsia"/>
          <w:sz w:val="28"/>
          <w:szCs w:val="28"/>
        </w:rPr>
        <w:t>推进工程类专业学位研究生教育在线课程建设项目和混合式教学模式的实施，全国工程专业学位研究生教育指导委员会（以下简称教指委）特制订以下办法。</w:t>
      </w:r>
    </w:p>
    <w:p>
      <w:pPr>
        <w:spacing w:line="400" w:lineRule="exact"/>
        <w:rPr>
          <w:rFonts w:ascii="仿宋"/>
          <w:sz w:val="28"/>
          <w:szCs w:val="28"/>
        </w:rPr>
      </w:pPr>
      <w:r>
        <w:rPr>
          <w:rFonts w:ascii="仿宋" w:hint="eastAsia"/>
          <w:sz w:val="28"/>
          <w:szCs w:val="28"/>
        </w:rPr>
        <w:t>一、在线教学平台</w:t>
      </w:r>
    </w:p>
    <w:p>
      <w:pPr>
        <w:spacing w:line="400" w:lineRule="exact"/>
        <w:ind w:firstLineChars="200" w:firstLine="560"/>
        <w:rPr>
          <w:rFonts w:ascii="仿宋"/>
          <w:sz w:val="28"/>
          <w:szCs w:val="28"/>
        </w:rPr>
      </w:pPr>
      <w:r>
        <w:rPr>
          <w:rFonts w:ascii="仿宋" w:hint="eastAsia"/>
          <w:sz w:val="28"/>
          <w:szCs w:val="28"/>
        </w:rPr>
        <w:t>在教育部在线教育研究中心的支持下，教指委积极寻求社会资源予以支持，与北京慕华信息科技有限公司（学堂在线）结成在线教育合作伙伴，在该公司运营的“学堂在线”平台上为教指委免费提供“全国工程类专业学位研究生在线课程公共平台” （以下简称“平台”，网址：</w:t>
      </w:r>
      <w:r>
        <w:rPr>
          <w:rFonts w:ascii="仿宋"/>
          <w:sz w:val="28"/>
          <w:szCs w:val="28"/>
        </w:rPr>
        <w:t>http://www.xuetangx.com/degreecourse</w:t>
      </w:r>
      <w:r>
        <w:rPr>
          <w:rFonts w:ascii="仿宋" w:hint="eastAsia"/>
          <w:sz w:val="28"/>
          <w:szCs w:val="28"/>
        </w:rPr>
        <w:t>）和相关支持、管理与服务。</w:t>
      </w:r>
    </w:p>
    <w:p>
      <w:pPr>
        <w:spacing w:line="400" w:lineRule="exact"/>
        <w:ind w:firstLineChars="200" w:firstLine="560"/>
        <w:rPr>
          <w:rFonts w:ascii="仿宋"/>
          <w:sz w:val="28"/>
          <w:szCs w:val="28"/>
        </w:rPr>
      </w:pPr>
      <w:r>
        <w:rPr>
          <w:rFonts w:ascii="仿宋" w:hint="eastAsia"/>
          <w:sz w:val="28"/>
          <w:szCs w:val="28"/>
        </w:rPr>
        <w:t>平台上的在线课程向全国工程类专业学位研究生乃至全球学习者公开发布。平台免费提供在线课程学习资源，</w:t>
      </w:r>
      <w:r>
        <w:rPr>
          <w:rFonts w:ascii="仿宋"/>
          <w:sz w:val="28"/>
          <w:szCs w:val="28"/>
        </w:rPr>
        <w:t>有偿提供</w:t>
      </w:r>
      <w:r>
        <w:rPr>
          <w:rFonts w:ascii="仿宋" w:hint="eastAsia"/>
          <w:sz w:val="28"/>
          <w:szCs w:val="28"/>
        </w:rPr>
        <w:t>在线讲座</w:t>
      </w:r>
      <w:r>
        <w:rPr>
          <w:rFonts w:ascii="仿宋"/>
          <w:sz w:val="28"/>
          <w:szCs w:val="28"/>
        </w:rPr>
        <w:t>和教辅</w:t>
      </w:r>
      <w:r>
        <w:rPr>
          <w:rFonts w:ascii="仿宋" w:hint="eastAsia"/>
          <w:sz w:val="28"/>
          <w:szCs w:val="28"/>
        </w:rPr>
        <w:t>等</w:t>
      </w:r>
      <w:r>
        <w:rPr>
          <w:rFonts w:ascii="仿宋"/>
          <w:sz w:val="28"/>
          <w:szCs w:val="28"/>
        </w:rPr>
        <w:t>教学资源。</w:t>
      </w:r>
      <w:r>
        <w:rPr>
          <w:rFonts w:ascii="仿宋" w:hint="eastAsia"/>
          <w:sz w:val="28"/>
          <w:szCs w:val="28"/>
        </w:rPr>
        <w:t>学习</w:t>
      </w:r>
      <w:r>
        <w:rPr>
          <w:rFonts w:ascii="仿宋"/>
          <w:sz w:val="28"/>
          <w:szCs w:val="28"/>
        </w:rPr>
        <w:t>者的</w:t>
      </w:r>
      <w:r>
        <w:rPr>
          <w:rFonts w:ascii="仿宋" w:hint="eastAsia"/>
          <w:sz w:val="28"/>
          <w:szCs w:val="28"/>
        </w:rPr>
        <w:t>学习</w:t>
      </w:r>
      <w:r>
        <w:rPr>
          <w:rFonts w:ascii="仿宋"/>
          <w:sz w:val="28"/>
          <w:szCs w:val="28"/>
        </w:rPr>
        <w:t>资质认证和学分</w:t>
      </w:r>
      <w:r>
        <w:rPr>
          <w:rFonts w:ascii="仿宋" w:hint="eastAsia"/>
          <w:sz w:val="28"/>
          <w:szCs w:val="28"/>
        </w:rPr>
        <w:t>认证按平台</w:t>
      </w:r>
      <w:r>
        <w:rPr>
          <w:rFonts w:ascii="仿宋"/>
          <w:sz w:val="28"/>
          <w:szCs w:val="28"/>
        </w:rPr>
        <w:t>上发布的相关通知办理。</w:t>
      </w:r>
    </w:p>
    <w:p>
      <w:pPr>
        <w:spacing w:line="400" w:lineRule="exact"/>
        <w:rPr>
          <w:rFonts w:ascii="仿宋"/>
          <w:sz w:val="28"/>
          <w:szCs w:val="28"/>
        </w:rPr>
      </w:pPr>
      <w:r>
        <w:rPr>
          <w:rFonts w:ascii="仿宋"/>
          <w:sz w:val="28"/>
          <w:szCs w:val="28"/>
        </w:rPr>
        <w:t>二、申报</w:t>
      </w:r>
    </w:p>
    <w:p>
      <w:pPr>
        <w:spacing w:line="400" w:lineRule="exact"/>
        <w:ind w:firstLineChars="200" w:firstLine="560"/>
        <w:rPr>
          <w:rFonts w:ascii="仿宋"/>
          <w:sz w:val="28"/>
          <w:szCs w:val="28"/>
        </w:rPr>
      </w:pPr>
      <w:r>
        <w:rPr>
          <w:rFonts w:ascii="仿宋"/>
          <w:sz w:val="28"/>
          <w:szCs w:val="28"/>
        </w:rPr>
        <w:t>1</w:t>
      </w:r>
      <w:r>
        <w:rPr>
          <w:rFonts w:ascii="仿宋" w:hint="eastAsia"/>
          <w:sz w:val="28"/>
          <w:szCs w:val="28"/>
        </w:rPr>
        <w:t>.申报条件</w:t>
      </w:r>
    </w:p>
    <w:p>
      <w:pPr>
        <w:spacing w:line="400" w:lineRule="exact"/>
        <w:ind w:firstLineChars="200" w:firstLine="560"/>
        <w:rPr>
          <w:rFonts w:ascii="仿宋" w:cs="Calibri"/>
          <w:b/>
          <w:color w:val="000000"/>
          <w:kern w:val="0"/>
          <w:sz w:val="28"/>
          <w:szCs w:val="28"/>
        </w:rPr>
      </w:pPr>
      <w:r>
        <w:rPr>
          <w:rFonts w:ascii="仿宋" w:hint="eastAsia"/>
          <w:sz w:val="28"/>
          <w:szCs w:val="28"/>
        </w:rPr>
        <w:t>（1）申报面向院校或行业企业。申报者需经院校</w:t>
      </w:r>
      <w:r>
        <w:rPr>
          <w:rFonts w:ascii="仿宋" w:cs="Calibri" w:hint="eastAsia"/>
          <w:color w:val="000000"/>
          <w:kern w:val="0"/>
          <w:sz w:val="28"/>
          <w:szCs w:val="28"/>
        </w:rPr>
        <w:t xml:space="preserve">研究生院（部、处）或所属企业同意。   </w:t>
      </w:r>
    </w:p>
    <w:p>
      <w:pPr>
        <w:widowControl/>
        <w:shd w:val="clear" w:color="auto" w:fill="FFFFFF"/>
        <w:spacing w:line="400" w:lineRule="exact"/>
        <w:ind w:firstLineChars="200" w:firstLine="560"/>
        <w:jc w:val="left"/>
        <w:rPr>
          <w:rFonts w:ascii="仿宋" w:cs="Calibri"/>
          <w:kern w:val="0"/>
          <w:sz w:val="28"/>
          <w:szCs w:val="28"/>
        </w:rPr>
      </w:pPr>
      <w:r>
        <w:rPr>
          <w:rFonts w:ascii="仿宋" w:hint="eastAsia"/>
          <w:sz w:val="28"/>
          <w:szCs w:val="28"/>
        </w:rPr>
        <w:t>（</w:t>
      </w:r>
      <w:r>
        <w:rPr>
          <w:rFonts w:ascii="仿宋"/>
          <w:sz w:val="28"/>
          <w:szCs w:val="28"/>
        </w:rPr>
        <w:t>2</w:t>
      </w:r>
      <w:r>
        <w:rPr>
          <w:rFonts w:ascii="仿宋" w:hint="eastAsia"/>
          <w:sz w:val="28"/>
          <w:szCs w:val="28"/>
        </w:rPr>
        <w:t>）</w:t>
      </w:r>
      <w:r>
        <w:rPr>
          <w:rFonts w:ascii="仿宋" w:cs="Calibri" w:hint="eastAsia"/>
          <w:kern w:val="0"/>
          <w:sz w:val="28"/>
          <w:szCs w:val="28"/>
        </w:rPr>
        <w:t>申报内容符合工程科学、工程技术、工程管理、工程文化等工程教育范畴。具体类型如下：</w:t>
      </w:r>
    </w:p>
    <w:tbl>
      <w:tblPr>
        <w:tblpPr w:leftFromText="180" w:rightFromText="180" w:vertAnchor="text" w:horzAnchor="margin" w:tblpXSpec="center" w:tblpY="169"/>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129"/>
        <w:gridCol w:w="1701"/>
        <w:gridCol w:w="1134"/>
        <w:gridCol w:w="1560"/>
        <w:gridCol w:w="1134"/>
        <w:gridCol w:w="1722"/>
      </w:tblGrid>
      <w:tr>
        <w:tc>
          <w:tcPr>
            <w:tcW w:w="1129" w:type="dxa"/>
            <w:shd w:val="clear" w:color="auto" w:fill="D9D9D9"/>
            <w:vAlign w:val="center"/>
          </w:tcPr>
          <w:p>
            <w:pPr>
              <w:widowControl/>
              <w:spacing w:line="400" w:lineRule="exact"/>
              <w:jc w:val="center"/>
              <w:rPr>
                <w:rFonts w:ascii="仿宋"/>
                <w:sz w:val="28"/>
                <w:szCs w:val="28"/>
              </w:rPr>
            </w:pPr>
            <w:r>
              <w:rPr>
                <w:rFonts w:ascii="仿宋" w:hint="eastAsia"/>
                <w:sz w:val="28"/>
                <w:szCs w:val="28"/>
              </w:rPr>
              <w:t>类别</w:t>
            </w:r>
            <w:r>
              <w:rPr>
                <w:rFonts w:ascii="仿宋"/>
                <w:sz w:val="28"/>
                <w:szCs w:val="28"/>
              </w:rPr>
              <w:t>Ⅰ</w:t>
            </w:r>
          </w:p>
        </w:tc>
        <w:tc>
          <w:tcPr>
            <w:tcW w:w="1701" w:type="dxa"/>
            <w:shd w:val="clear" w:color="auto" w:fill="D9D9D9"/>
            <w:vAlign w:val="center"/>
          </w:tcPr>
          <w:p>
            <w:pPr>
              <w:widowControl/>
              <w:spacing w:line="400" w:lineRule="exact"/>
              <w:jc w:val="center"/>
              <w:rPr>
                <w:rFonts w:ascii="仿宋"/>
                <w:sz w:val="28"/>
                <w:szCs w:val="28"/>
              </w:rPr>
            </w:pPr>
            <w:r>
              <w:rPr>
                <w:rFonts w:ascii="仿宋" w:hint="eastAsia"/>
                <w:sz w:val="28"/>
                <w:szCs w:val="28"/>
              </w:rPr>
              <w:t>子类别</w:t>
            </w:r>
          </w:p>
        </w:tc>
        <w:tc>
          <w:tcPr>
            <w:tcW w:w="1134" w:type="dxa"/>
            <w:shd w:val="clear" w:color="auto" w:fill="D9D9D9"/>
            <w:vAlign w:val="center"/>
          </w:tcPr>
          <w:p>
            <w:pPr>
              <w:widowControl/>
              <w:spacing w:line="400" w:lineRule="exact"/>
              <w:jc w:val="center"/>
              <w:rPr>
                <w:rFonts w:ascii="仿宋"/>
                <w:sz w:val="28"/>
                <w:szCs w:val="28"/>
              </w:rPr>
            </w:pPr>
            <w:r>
              <w:rPr>
                <w:rFonts w:ascii="仿宋" w:hint="eastAsia"/>
                <w:sz w:val="28"/>
                <w:szCs w:val="28"/>
              </w:rPr>
              <w:t>类别</w:t>
            </w:r>
            <w:r>
              <w:rPr>
                <w:rFonts w:ascii="仿宋"/>
                <w:sz w:val="28"/>
                <w:szCs w:val="28"/>
              </w:rPr>
              <w:t>Ⅱ</w:t>
            </w:r>
          </w:p>
        </w:tc>
        <w:tc>
          <w:tcPr>
            <w:tcW w:w="1560" w:type="dxa"/>
            <w:shd w:val="clear" w:color="auto" w:fill="D9D9D9"/>
            <w:vAlign w:val="center"/>
          </w:tcPr>
          <w:p>
            <w:pPr>
              <w:widowControl/>
              <w:spacing w:line="400" w:lineRule="exact"/>
              <w:jc w:val="center"/>
              <w:rPr>
                <w:rFonts w:ascii="仿宋"/>
                <w:sz w:val="28"/>
                <w:szCs w:val="28"/>
              </w:rPr>
            </w:pPr>
            <w:r>
              <w:rPr>
                <w:rFonts w:ascii="仿宋" w:hint="eastAsia"/>
                <w:sz w:val="28"/>
                <w:szCs w:val="28"/>
              </w:rPr>
              <w:t>子类别</w:t>
            </w:r>
          </w:p>
        </w:tc>
        <w:tc>
          <w:tcPr>
            <w:tcW w:w="1134" w:type="dxa"/>
            <w:shd w:val="clear" w:color="auto" w:fill="D9D9D9"/>
            <w:vAlign w:val="center"/>
          </w:tcPr>
          <w:p>
            <w:pPr>
              <w:widowControl/>
              <w:spacing w:line="400" w:lineRule="exact"/>
              <w:jc w:val="center"/>
              <w:rPr>
                <w:rFonts w:ascii="仿宋"/>
                <w:sz w:val="28"/>
                <w:szCs w:val="28"/>
              </w:rPr>
            </w:pPr>
            <w:r>
              <w:rPr>
                <w:rFonts w:ascii="仿宋" w:hint="eastAsia"/>
                <w:sz w:val="28"/>
                <w:szCs w:val="28"/>
              </w:rPr>
              <w:t>类别Ⅲ</w:t>
            </w:r>
          </w:p>
        </w:tc>
        <w:tc>
          <w:tcPr>
            <w:tcW w:w="1722" w:type="dxa"/>
            <w:shd w:val="clear" w:color="auto" w:fill="D9D9D9"/>
            <w:vAlign w:val="center"/>
          </w:tcPr>
          <w:p>
            <w:pPr>
              <w:widowControl/>
              <w:spacing w:line="400" w:lineRule="exact"/>
              <w:jc w:val="center"/>
              <w:rPr>
                <w:rFonts w:ascii="仿宋"/>
                <w:sz w:val="28"/>
                <w:szCs w:val="28"/>
              </w:rPr>
            </w:pPr>
            <w:r>
              <w:rPr>
                <w:rFonts w:ascii="仿宋" w:hint="eastAsia"/>
                <w:sz w:val="28"/>
                <w:szCs w:val="28"/>
              </w:rPr>
              <w:t>子类别</w:t>
            </w:r>
          </w:p>
        </w:tc>
      </w:tr>
      <w:tr>
        <w:trPr>
          <w:trHeight w:val="405"/>
        </w:trPr>
        <w:tc>
          <w:tcPr>
            <w:tcW w:w="1129" w:type="dxa"/>
            <w:vMerge w:val="restart"/>
            <w:vAlign w:val="center"/>
          </w:tcPr>
          <w:p>
            <w:pPr>
              <w:widowControl/>
              <w:spacing w:line="400" w:lineRule="exact"/>
              <w:jc w:val="center"/>
              <w:rPr>
                <w:rFonts w:ascii="仿宋"/>
                <w:sz w:val="28"/>
                <w:szCs w:val="28"/>
              </w:rPr>
            </w:pPr>
            <w:r>
              <w:rPr>
                <w:rFonts w:ascii="仿宋" w:hint="eastAsia"/>
                <w:sz w:val="28"/>
                <w:szCs w:val="28"/>
              </w:rPr>
              <w:t>在线 课程</w:t>
            </w:r>
          </w:p>
        </w:tc>
        <w:tc>
          <w:tcPr>
            <w:tcW w:w="1701" w:type="dxa"/>
            <w:vAlign w:val="center"/>
          </w:tcPr>
          <w:p>
            <w:pPr>
              <w:widowControl/>
              <w:spacing w:line="400" w:lineRule="exact"/>
              <w:jc w:val="center"/>
              <w:rPr>
                <w:rFonts w:ascii="仿宋"/>
                <w:sz w:val="28"/>
                <w:szCs w:val="28"/>
              </w:rPr>
            </w:pPr>
            <w:r>
              <w:rPr>
                <w:rFonts w:ascii="仿宋" w:cs="Calibri" w:hint="eastAsia"/>
                <w:kern w:val="0"/>
                <w:sz w:val="28"/>
                <w:szCs w:val="28"/>
              </w:rPr>
              <w:t>公共课</w:t>
            </w:r>
          </w:p>
        </w:tc>
        <w:tc>
          <w:tcPr>
            <w:tcW w:w="1134" w:type="dxa"/>
            <w:vMerge w:val="restart"/>
            <w:vAlign w:val="center"/>
          </w:tcPr>
          <w:p>
            <w:pPr>
              <w:widowControl/>
              <w:spacing w:line="400" w:lineRule="exact"/>
              <w:jc w:val="center"/>
              <w:rPr>
                <w:rFonts w:ascii="仿宋" w:cs="Calibri"/>
                <w:kern w:val="0"/>
                <w:sz w:val="28"/>
                <w:szCs w:val="28"/>
              </w:rPr>
            </w:pPr>
            <w:r>
              <w:rPr>
                <w:rFonts w:ascii="仿宋" w:hint="eastAsia"/>
                <w:sz w:val="28"/>
                <w:szCs w:val="28"/>
              </w:rPr>
              <w:t>在线 讲座</w:t>
            </w:r>
          </w:p>
        </w:tc>
        <w:tc>
          <w:tcPr>
            <w:tcW w:w="1560" w:type="dxa"/>
            <w:vAlign w:val="center"/>
          </w:tcPr>
          <w:p>
            <w:pPr>
              <w:widowControl/>
              <w:spacing w:line="400" w:lineRule="exact"/>
              <w:jc w:val="center"/>
              <w:rPr>
                <w:rFonts w:ascii="仿宋" w:cs="Calibri"/>
                <w:kern w:val="0"/>
                <w:sz w:val="28"/>
                <w:szCs w:val="28"/>
              </w:rPr>
            </w:pPr>
            <w:r>
              <w:rPr>
                <w:rFonts w:ascii="仿宋" w:cs="Calibri" w:hint="eastAsia"/>
                <w:kern w:val="0"/>
                <w:sz w:val="28"/>
                <w:szCs w:val="28"/>
              </w:rPr>
              <w:t>工程前沿</w:t>
            </w:r>
          </w:p>
        </w:tc>
        <w:tc>
          <w:tcPr>
            <w:tcW w:w="1134" w:type="dxa"/>
            <w:vMerge w:val="restart"/>
            <w:vAlign w:val="center"/>
          </w:tcPr>
          <w:p>
            <w:pPr>
              <w:widowControl/>
              <w:spacing w:line="400" w:lineRule="exact"/>
              <w:jc w:val="center"/>
              <w:rPr>
                <w:rFonts w:ascii="仿宋" w:cs="Calibri"/>
                <w:kern w:val="0"/>
                <w:sz w:val="28"/>
                <w:szCs w:val="28"/>
              </w:rPr>
            </w:pPr>
            <w:r>
              <w:rPr>
                <w:rFonts w:ascii="仿宋" w:cs="Calibri" w:hint="eastAsia"/>
                <w:kern w:val="0"/>
                <w:sz w:val="28"/>
                <w:szCs w:val="28"/>
              </w:rPr>
              <w:t xml:space="preserve">教辅    </w:t>
            </w:r>
            <w:r>
              <w:rPr>
                <w:rFonts w:ascii="仿宋" w:cs="Calibri"/>
                <w:kern w:val="0"/>
                <w:sz w:val="28"/>
                <w:szCs w:val="28"/>
              </w:rPr>
              <w:t>资源</w:t>
            </w:r>
          </w:p>
        </w:tc>
        <w:tc>
          <w:tcPr>
            <w:tcW w:w="1722" w:type="dxa"/>
            <w:vAlign w:val="center"/>
          </w:tcPr>
          <w:p>
            <w:pPr>
              <w:widowControl/>
              <w:spacing w:line="400" w:lineRule="exact"/>
              <w:jc w:val="center"/>
              <w:rPr>
                <w:rFonts w:ascii="仿宋" w:cs="Calibri"/>
                <w:kern w:val="0"/>
                <w:sz w:val="28"/>
                <w:szCs w:val="28"/>
              </w:rPr>
            </w:pPr>
            <w:r>
              <w:rPr>
                <w:rFonts w:ascii="仿宋" w:cs="Calibri" w:hint="eastAsia"/>
                <w:kern w:val="0"/>
                <w:sz w:val="28"/>
                <w:szCs w:val="28"/>
              </w:rPr>
              <w:t>工程案例</w:t>
            </w:r>
          </w:p>
        </w:tc>
      </w:tr>
      <w:tr>
        <w:tc>
          <w:tcPr>
            <w:tcW w:w="1129" w:type="dxa"/>
            <w:vMerge/>
            <w:vAlign w:val="center"/>
          </w:tcPr>
          <w:p/>
        </w:tc>
        <w:tc>
          <w:tcPr>
            <w:tcW w:w="1701" w:type="dxa"/>
            <w:vAlign w:val="center"/>
          </w:tcPr>
          <w:p>
            <w:pPr>
              <w:widowControl/>
              <w:spacing w:line="400" w:lineRule="exact"/>
              <w:jc w:val="center"/>
              <w:rPr>
                <w:rFonts w:ascii="仿宋" w:cs="Calibri"/>
                <w:kern w:val="0"/>
                <w:sz w:val="28"/>
                <w:szCs w:val="28"/>
              </w:rPr>
            </w:pPr>
            <w:r>
              <w:rPr>
                <w:rFonts w:ascii="仿宋" w:cs="Calibri" w:hint="eastAsia"/>
                <w:kern w:val="0"/>
                <w:sz w:val="28"/>
                <w:szCs w:val="28"/>
              </w:rPr>
              <w:t>领域核心课</w:t>
            </w:r>
          </w:p>
        </w:tc>
        <w:tc>
          <w:tcPr>
            <w:tcW w:w="1134" w:type="dxa"/>
            <w:vMerge/>
            <w:vAlign w:val="center"/>
          </w:tcPr>
          <w:p/>
        </w:tc>
        <w:tc>
          <w:tcPr>
            <w:tcW w:w="1560" w:type="dxa"/>
            <w:vAlign w:val="center"/>
          </w:tcPr>
          <w:p>
            <w:pPr>
              <w:widowControl/>
              <w:spacing w:line="400" w:lineRule="exact"/>
              <w:jc w:val="center"/>
              <w:rPr>
                <w:rFonts w:ascii="仿宋" w:cs="Calibri"/>
                <w:kern w:val="0"/>
                <w:sz w:val="28"/>
                <w:szCs w:val="28"/>
              </w:rPr>
            </w:pPr>
            <w:r>
              <w:rPr>
                <w:rFonts w:ascii="仿宋" w:cs="Calibri" w:hint="eastAsia"/>
                <w:kern w:val="0"/>
                <w:sz w:val="28"/>
                <w:szCs w:val="28"/>
              </w:rPr>
              <w:t>工程管理</w:t>
            </w:r>
          </w:p>
        </w:tc>
        <w:tc>
          <w:tcPr>
            <w:tcW w:w="1134" w:type="dxa"/>
            <w:vMerge/>
            <w:vAlign w:val="center"/>
          </w:tcPr>
          <w:p/>
        </w:tc>
        <w:tc>
          <w:tcPr>
            <w:tcW w:w="1722" w:type="dxa"/>
            <w:vAlign w:val="center"/>
          </w:tcPr>
          <w:p>
            <w:pPr>
              <w:widowControl/>
              <w:spacing w:line="400" w:lineRule="exact"/>
              <w:jc w:val="center"/>
              <w:rPr>
                <w:rFonts w:ascii="仿宋" w:cs="Calibri"/>
                <w:kern w:val="0"/>
                <w:sz w:val="28"/>
                <w:szCs w:val="28"/>
              </w:rPr>
            </w:pPr>
            <w:r>
              <w:rPr>
                <w:rFonts w:ascii="仿宋" w:cs="Calibri"/>
                <w:kern w:val="0"/>
                <w:sz w:val="28"/>
                <w:szCs w:val="28"/>
              </w:rPr>
              <w:t>教材</w:t>
            </w:r>
            <w:r>
              <w:rPr>
                <w:rFonts w:ascii="仿宋" w:cs="Calibri" w:hint="eastAsia"/>
                <w:kern w:val="0"/>
                <w:sz w:val="28"/>
                <w:szCs w:val="28"/>
              </w:rPr>
              <w:t>讲义</w:t>
            </w:r>
          </w:p>
        </w:tc>
      </w:tr>
      <w:tr>
        <w:tc>
          <w:tcPr>
            <w:tcW w:w="1129" w:type="dxa"/>
            <w:vMerge/>
            <w:vAlign w:val="center"/>
          </w:tcPr>
          <w:p/>
        </w:tc>
        <w:tc>
          <w:tcPr>
            <w:tcW w:w="1701" w:type="dxa"/>
            <w:vAlign w:val="center"/>
          </w:tcPr>
          <w:p>
            <w:pPr>
              <w:widowControl/>
              <w:spacing w:line="400" w:lineRule="exact"/>
              <w:jc w:val="center"/>
              <w:rPr>
                <w:rFonts w:ascii="仿宋"/>
                <w:sz w:val="28"/>
                <w:szCs w:val="28"/>
              </w:rPr>
            </w:pPr>
            <w:r>
              <w:rPr>
                <w:rFonts w:ascii="仿宋" w:cs="Calibri" w:hint="eastAsia"/>
                <w:kern w:val="0"/>
                <w:sz w:val="28"/>
                <w:szCs w:val="28"/>
              </w:rPr>
              <w:t>领域专业课</w:t>
            </w:r>
          </w:p>
        </w:tc>
        <w:tc>
          <w:tcPr>
            <w:tcW w:w="1134" w:type="dxa"/>
            <w:vMerge/>
            <w:vAlign w:val="center"/>
          </w:tcPr>
          <w:p/>
        </w:tc>
        <w:tc>
          <w:tcPr>
            <w:tcW w:w="1560" w:type="dxa"/>
            <w:vAlign w:val="center"/>
          </w:tcPr>
          <w:p>
            <w:pPr>
              <w:widowControl/>
              <w:spacing w:line="400" w:lineRule="exact"/>
              <w:jc w:val="center"/>
              <w:rPr>
                <w:rFonts w:ascii="仿宋" w:cs="Calibri"/>
                <w:kern w:val="0"/>
                <w:sz w:val="28"/>
                <w:szCs w:val="28"/>
              </w:rPr>
            </w:pPr>
            <w:r>
              <w:rPr>
                <w:rFonts w:ascii="仿宋" w:cs="Calibri" w:hint="eastAsia"/>
                <w:kern w:val="0"/>
                <w:sz w:val="28"/>
                <w:szCs w:val="28"/>
              </w:rPr>
              <w:t>工程文化</w:t>
            </w:r>
          </w:p>
        </w:tc>
        <w:tc>
          <w:tcPr>
            <w:tcW w:w="1134" w:type="dxa"/>
            <w:vMerge/>
            <w:vAlign w:val="center"/>
          </w:tcPr>
          <w:p/>
        </w:tc>
        <w:tc>
          <w:tcPr>
            <w:tcW w:w="1722" w:type="dxa"/>
            <w:vAlign w:val="center"/>
          </w:tcPr>
          <w:p>
            <w:pPr>
              <w:widowControl/>
              <w:spacing w:line="400" w:lineRule="exact"/>
              <w:jc w:val="center"/>
              <w:rPr>
                <w:rFonts w:ascii="仿宋" w:cs="Calibri"/>
                <w:kern w:val="0"/>
                <w:sz w:val="28"/>
                <w:szCs w:val="28"/>
              </w:rPr>
            </w:pPr>
            <w:r>
              <w:rPr>
                <w:rFonts w:ascii="仿宋" w:cs="Calibri" w:hint="eastAsia"/>
                <w:kern w:val="0"/>
                <w:sz w:val="28"/>
                <w:szCs w:val="28"/>
              </w:rPr>
              <w:t>工程数据库</w:t>
            </w:r>
          </w:p>
        </w:tc>
      </w:tr>
    </w:tbl>
    <w:p>
      <w:pPr>
        <w:widowControl/>
        <w:shd w:val="clear" w:color="auto" w:fill="FFFFFF"/>
        <w:spacing w:line="400" w:lineRule="exact"/>
        <w:ind w:firstLineChars="200" w:firstLine="560"/>
        <w:jc w:val="left"/>
        <w:rPr>
          <w:rFonts w:ascii="仿宋"/>
          <w:sz w:val="28"/>
          <w:szCs w:val="28"/>
        </w:rPr>
      </w:pPr>
      <w:r>
        <w:rPr>
          <w:rFonts w:ascii="仿宋" w:hint="eastAsia"/>
          <w:sz w:val="28"/>
          <w:szCs w:val="28"/>
        </w:rPr>
        <w:t>（</w:t>
      </w:r>
      <w:r>
        <w:rPr>
          <w:rFonts w:ascii="仿宋"/>
          <w:sz w:val="28"/>
          <w:szCs w:val="28"/>
        </w:rPr>
        <w:t>3</w:t>
      </w:r>
      <w:r>
        <w:rPr>
          <w:rFonts w:ascii="仿宋" w:hint="eastAsia"/>
          <w:sz w:val="28"/>
          <w:szCs w:val="28"/>
        </w:rPr>
        <w:t>）在线课程需有教学团队或教学辅助人员支撑</w:t>
      </w:r>
      <w:r>
        <w:rPr>
          <w:rFonts w:ascii="仿宋"/>
          <w:sz w:val="28"/>
          <w:szCs w:val="28"/>
        </w:rPr>
        <w:t>。</w:t>
      </w:r>
    </w:p>
    <w:p>
      <w:pPr>
        <w:spacing w:line="400" w:lineRule="exact"/>
        <w:ind w:firstLineChars="200" w:firstLine="560"/>
        <w:rPr>
          <w:rFonts w:ascii="仿宋"/>
          <w:sz w:val="28"/>
          <w:szCs w:val="28"/>
        </w:rPr>
      </w:pPr>
      <w:r>
        <w:rPr>
          <w:rFonts w:ascii="仿宋"/>
          <w:sz w:val="28"/>
          <w:szCs w:val="28"/>
        </w:rPr>
        <w:t>2</w:t>
      </w:r>
      <w:r>
        <w:rPr>
          <w:rFonts w:ascii="仿宋" w:hint="eastAsia"/>
          <w:sz w:val="28"/>
          <w:szCs w:val="28"/>
        </w:rPr>
        <w:t>.申报材料</w:t>
      </w:r>
    </w:p>
    <w:p>
      <w:pPr>
        <w:spacing w:line="400" w:lineRule="exact"/>
        <w:ind w:firstLineChars="200" w:firstLine="560"/>
        <w:rPr>
          <w:rFonts w:ascii="仿宋"/>
          <w:sz w:val="28"/>
          <w:szCs w:val="28"/>
        </w:rPr>
      </w:pPr>
      <w:r>
        <w:rPr>
          <w:rFonts w:ascii="仿宋" w:hint="eastAsia"/>
          <w:sz w:val="28"/>
          <w:szCs w:val="28"/>
        </w:rPr>
        <w:t>（1）在线</w:t>
      </w:r>
      <w:r>
        <w:rPr>
          <w:rFonts w:ascii="仿宋"/>
          <w:sz w:val="28"/>
          <w:szCs w:val="28"/>
        </w:rPr>
        <w:t>课程</w:t>
      </w:r>
      <w:r>
        <w:rPr>
          <w:rFonts w:ascii="仿宋" w:hint="eastAsia"/>
          <w:sz w:val="28"/>
          <w:szCs w:val="28"/>
        </w:rPr>
        <w:t>：</w:t>
      </w:r>
      <w:r>
        <w:rPr>
          <w:rFonts w:ascii="仿宋" w:cs="Calibri" w:hint="eastAsia"/>
          <w:kern w:val="0"/>
          <w:sz w:val="28"/>
          <w:szCs w:val="28"/>
        </w:rPr>
        <w:t>《工程类专业学位研究生教育在线课程立项申报表》（附件一）、课程教学大纲（附件二）</w:t>
      </w:r>
      <w:r>
        <w:rPr>
          <w:rFonts w:ascii="仿宋" w:hint="eastAsia"/>
          <w:sz w:val="28"/>
          <w:szCs w:val="28"/>
        </w:rPr>
        <w:t>、</w:t>
      </w:r>
      <w:r>
        <w:rPr>
          <w:rFonts w:ascii="仿宋" w:cs="Calibri" w:hint="eastAsia"/>
          <w:kern w:val="0"/>
          <w:sz w:val="28"/>
          <w:szCs w:val="28"/>
        </w:rPr>
        <w:t>申报在线课程的教学样片（附件三）。</w:t>
      </w:r>
    </w:p>
    <w:p>
      <w:pPr>
        <w:spacing w:line="400" w:lineRule="exact"/>
        <w:ind w:firstLineChars="200" w:firstLine="560"/>
        <w:rPr>
          <w:rFonts w:ascii="仿宋"/>
          <w:sz w:val="28"/>
          <w:szCs w:val="28"/>
        </w:rPr>
      </w:pPr>
      <w:r>
        <w:rPr>
          <w:rFonts w:ascii="仿宋" w:hint="eastAsia"/>
          <w:sz w:val="28"/>
          <w:szCs w:val="28"/>
        </w:rPr>
        <w:t>（2）在线</w:t>
      </w:r>
      <w:r>
        <w:rPr>
          <w:rFonts w:ascii="仿宋"/>
          <w:sz w:val="28"/>
          <w:szCs w:val="28"/>
        </w:rPr>
        <w:t>讲座</w:t>
      </w:r>
      <w:r>
        <w:rPr>
          <w:rFonts w:ascii="仿宋" w:hint="eastAsia"/>
          <w:sz w:val="28"/>
          <w:szCs w:val="28"/>
        </w:rPr>
        <w:t>：</w:t>
      </w:r>
      <w:r>
        <w:rPr>
          <w:rFonts w:ascii="仿宋" w:cs="Calibri" w:hint="eastAsia"/>
          <w:kern w:val="0"/>
          <w:sz w:val="28"/>
          <w:szCs w:val="28"/>
        </w:rPr>
        <w:t>《工程类专业学位研究生教育在线讲座立项申报表》（附件四）、申报在线</w:t>
      </w:r>
      <w:r>
        <w:rPr>
          <w:rFonts w:ascii="仿宋" w:cs="Calibri"/>
          <w:kern w:val="0"/>
          <w:sz w:val="28"/>
          <w:szCs w:val="28"/>
        </w:rPr>
        <w:t>讲座</w:t>
      </w:r>
      <w:r>
        <w:rPr>
          <w:rFonts w:ascii="仿宋" w:cs="Calibri" w:hint="eastAsia"/>
          <w:kern w:val="0"/>
          <w:sz w:val="28"/>
          <w:szCs w:val="28"/>
        </w:rPr>
        <w:t>的教学样片（附件五）。</w:t>
      </w:r>
    </w:p>
    <w:p>
      <w:pPr>
        <w:widowControl/>
        <w:shd w:val="clear" w:color="auto" w:fill="FFFFFF"/>
        <w:spacing w:line="400" w:lineRule="exact"/>
        <w:ind w:firstLineChars="200" w:firstLine="560"/>
        <w:rPr>
          <w:rFonts w:ascii="仿宋" w:cs="Calibri"/>
          <w:kern w:val="0"/>
          <w:sz w:val="28"/>
          <w:szCs w:val="28"/>
        </w:rPr>
      </w:pPr>
      <w:r>
        <w:rPr>
          <w:rFonts w:ascii="仿宋" w:cs="Calibri" w:hint="eastAsia"/>
          <w:kern w:val="0"/>
          <w:sz w:val="28"/>
          <w:szCs w:val="28"/>
        </w:rPr>
        <w:t>（3）教辅资源：《工程类专业学位研究生教育教辅</w:t>
      </w:r>
      <w:r>
        <w:rPr>
          <w:rFonts w:ascii="仿宋" w:cs="Calibri"/>
          <w:kern w:val="0"/>
          <w:sz w:val="28"/>
          <w:szCs w:val="28"/>
        </w:rPr>
        <w:t>资源</w:t>
      </w:r>
      <w:r>
        <w:rPr>
          <w:rFonts w:ascii="仿宋" w:cs="Calibri" w:hint="eastAsia"/>
          <w:kern w:val="0"/>
          <w:sz w:val="28"/>
          <w:szCs w:val="28"/>
        </w:rPr>
        <w:t>立项申报表》（附件六）。</w:t>
      </w:r>
    </w:p>
    <w:p>
      <w:pPr>
        <w:spacing w:line="400" w:lineRule="exact"/>
        <w:ind w:firstLineChars="200" w:firstLine="560"/>
        <w:rPr>
          <w:rFonts w:ascii="仿宋"/>
          <w:sz w:val="28"/>
          <w:szCs w:val="28"/>
        </w:rPr>
      </w:pPr>
      <w:r>
        <w:rPr>
          <w:rFonts w:ascii="仿宋" w:hint="eastAsia"/>
          <w:sz w:val="28"/>
          <w:szCs w:val="28"/>
        </w:rPr>
        <w:t>3.申报流程</w:t>
      </w:r>
    </w:p>
    <w:p>
      <w:pPr>
        <w:spacing w:line="400" w:lineRule="exact"/>
        <w:ind w:firstLineChars="200" w:firstLine="560"/>
        <w:rPr>
          <w:rFonts w:ascii="仿宋" w:cs="Times New Roman"/>
          <w:sz w:val="28"/>
          <w:szCs w:val="28"/>
        </w:rPr>
      </w:pPr>
      <w:r>
        <w:rPr>
          <w:rFonts w:ascii="仿宋" w:cs="Times New Roman" w:hint="eastAsia"/>
          <w:sz w:val="28"/>
          <w:szCs w:val="28"/>
        </w:rPr>
        <w:t>（1）登录平台，点击“合作”栏目。</w:t>
      </w:r>
    </w:p>
    <w:p>
      <w:pPr>
        <w:spacing w:line="400" w:lineRule="exact"/>
        <w:ind w:firstLineChars="200" w:firstLine="560"/>
        <w:outlineLvl w:val="0"/>
        <w:rPr>
          <w:rFonts w:ascii="仿宋" w:cs="Times New Roman"/>
          <w:sz w:val="28"/>
          <w:szCs w:val="28"/>
        </w:rPr>
      </w:pPr>
      <w:r>
        <w:rPr>
          <w:rFonts w:ascii="仿宋" w:cs="Times New Roman" w:hint="eastAsia"/>
          <w:sz w:val="28"/>
          <w:szCs w:val="28"/>
        </w:rPr>
        <w:t>（2）输入相关信息，选择下载填写申报表并提交（附件一或附件四</w:t>
      </w:r>
      <w:r>
        <w:rPr>
          <w:rFonts w:ascii="仿宋" w:cs="Times New Roman"/>
          <w:sz w:val="28"/>
          <w:szCs w:val="28"/>
        </w:rPr>
        <w:t>或附件六</w:t>
      </w:r>
      <w:r>
        <w:rPr>
          <w:rFonts w:ascii="仿宋" w:cs="Times New Roman" w:hint="eastAsia"/>
          <w:sz w:val="28"/>
          <w:szCs w:val="28"/>
        </w:rPr>
        <w:t xml:space="preserve">）。 </w:t>
      </w:r>
    </w:p>
    <w:p>
      <w:pPr>
        <w:widowControl/>
        <w:autoSpaceDE w:val="0"/>
        <w:autoSpaceDN w:val="0"/>
        <w:adjustRightInd w:val="0"/>
        <w:spacing w:line="400" w:lineRule="exact"/>
        <w:ind w:firstLine="560"/>
        <w:jc w:val="left"/>
        <w:rPr>
          <w:rFonts w:ascii="仿宋" w:cs="Times New Roman"/>
          <w:sz w:val="28"/>
          <w:szCs w:val="28"/>
        </w:rPr>
      </w:pPr>
      <w:r>
        <w:rPr>
          <w:rFonts w:ascii="仿宋" w:cs="Times New Roman" w:hint="eastAsia"/>
          <w:sz w:val="28"/>
          <w:szCs w:val="28"/>
        </w:rPr>
        <w:t>（3）</w:t>
      </w:r>
      <w:r>
        <w:rPr>
          <w:rFonts w:ascii="仿宋" w:cs="Times New Roman" w:hint="eastAsia"/>
          <w:color w:val="000000"/>
          <w:sz w:val="28"/>
          <w:szCs w:val="28"/>
        </w:rPr>
        <w:t>平台全</w:t>
      </w:r>
      <w:r>
        <w:rPr>
          <w:rFonts w:ascii="仿宋" w:cs="Times New Roman" w:hint="eastAsia"/>
          <w:sz w:val="28"/>
          <w:szCs w:val="28"/>
        </w:rPr>
        <w:t>年开</w:t>
      </w:r>
      <w:r>
        <w:rPr>
          <w:rFonts w:ascii="仿宋" w:cs="Times New Roman" w:hint="eastAsia"/>
          <w:color w:val="000000"/>
          <w:sz w:val="28"/>
          <w:szCs w:val="28"/>
        </w:rPr>
        <w:t>放申</w:t>
      </w:r>
      <w:r>
        <w:rPr>
          <w:rFonts w:ascii="仿宋" w:cs="Times New Roman" w:hint="eastAsia"/>
          <w:sz w:val="28"/>
          <w:szCs w:val="28"/>
        </w:rPr>
        <w:t>报。截止</w:t>
      </w:r>
      <w:r>
        <w:rPr>
          <w:rFonts w:ascii="仿宋" w:cs="Times New Roman"/>
          <w:sz w:val="28"/>
          <w:szCs w:val="28"/>
        </w:rPr>
        <w:t>申报时间为每年的</w:t>
      </w:r>
      <w:r>
        <w:rPr>
          <w:rFonts w:ascii="仿宋" w:cs="Times New Roman" w:hint="eastAsia"/>
          <w:sz w:val="28"/>
          <w:szCs w:val="28"/>
        </w:rPr>
        <w:t>4月</w:t>
      </w:r>
      <w:r>
        <w:rPr>
          <w:rFonts w:ascii="仿宋" w:cs="Times New Roman"/>
          <w:sz w:val="28"/>
          <w:szCs w:val="28"/>
        </w:rPr>
        <w:t>末、</w:t>
      </w:r>
      <w:r>
        <w:rPr>
          <w:rFonts w:ascii="仿宋" w:cs="Times New Roman" w:hint="eastAsia"/>
          <w:sz w:val="28"/>
          <w:szCs w:val="28"/>
        </w:rPr>
        <w:t>10月</w:t>
      </w:r>
      <w:r>
        <w:rPr>
          <w:rFonts w:ascii="仿宋" w:cs="Times New Roman"/>
          <w:sz w:val="28"/>
          <w:szCs w:val="28"/>
        </w:rPr>
        <w:t>末，</w:t>
      </w:r>
      <w:r>
        <w:rPr>
          <w:rFonts w:ascii="仿宋" w:cs="Times New Roman" w:hint="eastAsia"/>
          <w:sz w:val="28"/>
          <w:szCs w:val="28"/>
        </w:rPr>
        <w:t>教指委每年在6月末、</w:t>
      </w:r>
      <w:r>
        <w:rPr>
          <w:rFonts w:ascii="仿宋" w:cs="Times New Roman"/>
          <w:sz w:val="28"/>
          <w:szCs w:val="28"/>
        </w:rPr>
        <w:t>12</w:t>
      </w:r>
      <w:r>
        <w:rPr>
          <w:rFonts w:ascii="仿宋" w:cs="Times New Roman" w:hint="eastAsia"/>
          <w:sz w:val="28"/>
          <w:szCs w:val="28"/>
        </w:rPr>
        <w:t>月末公布申报立项结果。学堂在线同时以邮件形式告知申报者及所在单位（以申报者填写的邮箱为准）。</w:t>
      </w:r>
    </w:p>
    <w:p>
      <w:pPr>
        <w:spacing w:line="400" w:lineRule="exact"/>
        <w:rPr>
          <w:rFonts w:ascii="仿宋"/>
          <w:sz w:val="28"/>
          <w:szCs w:val="28"/>
        </w:rPr>
      </w:pPr>
      <w:r>
        <w:rPr>
          <w:rFonts w:ascii="仿宋"/>
          <w:sz w:val="28"/>
          <w:szCs w:val="28"/>
        </w:rPr>
        <w:t>三、认定</w:t>
      </w:r>
      <w:r>
        <w:rPr>
          <w:rFonts w:ascii="仿宋" w:hint="eastAsia"/>
          <w:sz w:val="28"/>
          <w:szCs w:val="28"/>
        </w:rPr>
        <w:t>程序</w:t>
      </w:r>
    </w:p>
    <w:p>
      <w:pPr>
        <w:spacing w:line="400" w:lineRule="exact"/>
        <w:ind w:firstLineChars="200" w:firstLine="560"/>
        <w:rPr>
          <w:rFonts w:ascii="仿宋"/>
          <w:sz w:val="28"/>
          <w:szCs w:val="28"/>
        </w:rPr>
      </w:pPr>
      <w:r>
        <w:rPr>
          <w:rFonts w:ascii="仿宋" w:hint="eastAsia"/>
          <w:sz w:val="28"/>
          <w:szCs w:val="28"/>
        </w:rPr>
        <w:t>认定程序包括</w:t>
      </w:r>
      <w:r>
        <w:rPr>
          <w:rFonts w:ascii="仿宋"/>
          <w:sz w:val="28"/>
          <w:szCs w:val="28"/>
        </w:rPr>
        <w:t>以下步骤：</w:t>
      </w:r>
    </w:p>
    <w:p>
      <w:pPr>
        <w:spacing w:line="400" w:lineRule="exact"/>
        <w:ind w:firstLineChars="200" w:firstLine="560"/>
        <w:rPr>
          <w:rFonts w:ascii="仿宋"/>
          <w:sz w:val="28"/>
          <w:szCs w:val="28"/>
        </w:rPr>
      </w:pPr>
      <w:r>
        <w:rPr>
          <w:rFonts w:ascii="仿宋" w:hint="eastAsia"/>
          <w:sz w:val="28"/>
          <w:szCs w:val="28"/>
        </w:rPr>
        <w:t>1.建设</w:t>
      </w:r>
      <w:r>
        <w:rPr>
          <w:rFonts w:ascii="仿宋"/>
          <w:sz w:val="28"/>
          <w:szCs w:val="28"/>
        </w:rPr>
        <w:t>项目申报</w:t>
      </w:r>
      <w:r>
        <w:rPr>
          <w:rFonts w:ascii="仿宋" w:hint="eastAsia"/>
          <w:sz w:val="28"/>
          <w:szCs w:val="28"/>
        </w:rPr>
        <w:t>。在</w:t>
      </w:r>
      <w:r>
        <w:rPr>
          <w:rFonts w:ascii="仿宋"/>
          <w:sz w:val="28"/>
          <w:szCs w:val="28"/>
        </w:rPr>
        <w:t>平台</w:t>
      </w:r>
      <w:r>
        <w:rPr>
          <w:rFonts w:ascii="仿宋" w:hint="eastAsia"/>
          <w:sz w:val="28"/>
          <w:szCs w:val="28"/>
        </w:rPr>
        <w:t>填写</w:t>
      </w:r>
      <w:r>
        <w:rPr>
          <w:rFonts w:ascii="仿宋"/>
          <w:sz w:val="28"/>
          <w:szCs w:val="28"/>
        </w:rPr>
        <w:t>并提交申报材料</w:t>
      </w:r>
      <w:r>
        <w:rPr>
          <w:rFonts w:ascii="仿宋" w:hint="eastAsia"/>
          <w:sz w:val="28"/>
          <w:szCs w:val="28"/>
        </w:rPr>
        <w:t>。</w:t>
      </w:r>
    </w:p>
    <w:p>
      <w:pPr>
        <w:spacing w:line="400" w:lineRule="exact"/>
        <w:ind w:firstLineChars="200" w:firstLine="560"/>
        <w:rPr>
          <w:rFonts w:ascii="仿宋"/>
          <w:sz w:val="28"/>
          <w:szCs w:val="28"/>
        </w:rPr>
      </w:pPr>
      <w:r>
        <w:rPr>
          <w:rFonts w:ascii="仿宋" w:hint="eastAsia"/>
          <w:sz w:val="28"/>
          <w:szCs w:val="28"/>
        </w:rPr>
        <w:t>2.立项</w:t>
      </w:r>
      <w:r>
        <w:rPr>
          <w:rFonts w:ascii="仿宋"/>
          <w:sz w:val="28"/>
          <w:szCs w:val="28"/>
        </w:rPr>
        <w:t>建设评审。</w:t>
      </w:r>
      <w:r>
        <w:rPr>
          <w:rFonts w:ascii="仿宋" w:hint="eastAsia"/>
          <w:sz w:val="28"/>
          <w:szCs w:val="28"/>
        </w:rPr>
        <w:t>评审分为初审和复审。初审由学堂</w:t>
      </w:r>
      <w:r>
        <w:rPr>
          <w:rFonts w:ascii="仿宋"/>
          <w:sz w:val="28"/>
          <w:szCs w:val="28"/>
        </w:rPr>
        <w:t>在线</w:t>
      </w:r>
      <w:r>
        <w:rPr>
          <w:rFonts w:ascii="仿宋" w:hint="eastAsia"/>
          <w:sz w:val="28"/>
          <w:szCs w:val="28"/>
        </w:rPr>
        <w:t>进行</w:t>
      </w:r>
      <w:r>
        <w:rPr>
          <w:rFonts w:ascii="仿宋"/>
          <w:sz w:val="28"/>
          <w:szCs w:val="28"/>
        </w:rPr>
        <w:t>形式审查和</w:t>
      </w:r>
      <w:r>
        <w:rPr>
          <w:rFonts w:ascii="仿宋" w:hint="eastAsia"/>
          <w:sz w:val="28"/>
          <w:szCs w:val="28"/>
        </w:rPr>
        <w:t>技术指标评审，复审由教指委组织专家对课程内容、水平进行评审。</w:t>
      </w:r>
    </w:p>
    <w:p>
      <w:pPr>
        <w:spacing w:line="400" w:lineRule="exact"/>
        <w:ind w:firstLineChars="200" w:firstLine="560"/>
        <w:rPr>
          <w:rFonts w:ascii="仿宋"/>
          <w:sz w:val="28"/>
          <w:szCs w:val="28"/>
        </w:rPr>
      </w:pPr>
      <w:r>
        <w:rPr>
          <w:rFonts w:ascii="仿宋" w:hint="eastAsia"/>
          <w:sz w:val="28"/>
          <w:szCs w:val="28"/>
        </w:rPr>
        <w:t>3.建设</w:t>
      </w:r>
      <w:r>
        <w:rPr>
          <w:rFonts w:ascii="仿宋"/>
          <w:sz w:val="28"/>
          <w:szCs w:val="28"/>
        </w:rPr>
        <w:t>完成申报。</w:t>
      </w:r>
      <w:r>
        <w:rPr>
          <w:rFonts w:ascii="仿宋" w:hint="eastAsia"/>
          <w:sz w:val="28"/>
          <w:szCs w:val="28"/>
        </w:rPr>
        <w:t>在线</w:t>
      </w:r>
      <w:r>
        <w:rPr>
          <w:rFonts w:ascii="仿宋"/>
          <w:sz w:val="28"/>
          <w:szCs w:val="28"/>
        </w:rPr>
        <w:t>课程、在线讲座和教辅资源等制作完成</w:t>
      </w:r>
      <w:r>
        <w:rPr>
          <w:rFonts w:ascii="仿宋" w:hint="eastAsia"/>
          <w:sz w:val="28"/>
          <w:szCs w:val="28"/>
        </w:rPr>
        <w:t>后</w:t>
      </w:r>
      <w:r>
        <w:rPr>
          <w:rFonts w:ascii="仿宋"/>
          <w:sz w:val="28"/>
          <w:szCs w:val="28"/>
        </w:rPr>
        <w:t>申报</w:t>
      </w:r>
      <w:r>
        <w:rPr>
          <w:rFonts w:ascii="仿宋" w:hint="eastAsia"/>
          <w:sz w:val="28"/>
          <w:szCs w:val="28"/>
        </w:rPr>
        <w:t>至</w:t>
      </w:r>
      <w:r>
        <w:rPr>
          <w:rFonts w:ascii="仿宋"/>
          <w:sz w:val="28"/>
          <w:szCs w:val="28"/>
        </w:rPr>
        <w:t>学堂在线。</w:t>
      </w:r>
    </w:p>
    <w:p>
      <w:pPr>
        <w:spacing w:line="400" w:lineRule="exact"/>
        <w:ind w:firstLineChars="200" w:firstLine="560"/>
        <w:rPr>
          <w:rFonts w:ascii="仿宋"/>
          <w:sz w:val="28"/>
          <w:szCs w:val="28"/>
        </w:rPr>
      </w:pPr>
      <w:r>
        <w:rPr>
          <w:rFonts w:ascii="仿宋"/>
          <w:sz w:val="28"/>
          <w:szCs w:val="28"/>
        </w:rPr>
        <w:t>4.</w:t>
      </w:r>
      <w:r>
        <w:rPr>
          <w:rFonts w:ascii="仿宋" w:hint="eastAsia"/>
          <w:sz w:val="28"/>
          <w:szCs w:val="28"/>
        </w:rPr>
        <w:t>建设</w:t>
      </w:r>
      <w:r>
        <w:rPr>
          <w:rFonts w:ascii="仿宋"/>
          <w:sz w:val="28"/>
          <w:szCs w:val="28"/>
        </w:rPr>
        <w:t>完成评审。</w:t>
      </w:r>
      <w:r>
        <w:rPr>
          <w:rFonts w:ascii="仿宋" w:hint="eastAsia"/>
          <w:sz w:val="28"/>
          <w:szCs w:val="28"/>
        </w:rPr>
        <w:t>评审同</w:t>
      </w:r>
      <w:r>
        <w:rPr>
          <w:rFonts w:ascii="仿宋"/>
          <w:sz w:val="28"/>
          <w:szCs w:val="28"/>
        </w:rPr>
        <w:t>立项建设评审要求。</w:t>
      </w:r>
    </w:p>
    <w:p>
      <w:pPr>
        <w:spacing w:line="400" w:lineRule="exact"/>
        <w:ind w:firstLineChars="200" w:firstLine="560"/>
        <w:rPr>
          <w:rFonts w:ascii="仿宋"/>
          <w:sz w:val="28"/>
          <w:szCs w:val="28"/>
        </w:rPr>
      </w:pPr>
      <w:r>
        <w:rPr>
          <w:rFonts w:ascii="仿宋" w:hint="eastAsia"/>
          <w:sz w:val="28"/>
          <w:szCs w:val="28"/>
        </w:rPr>
        <w:t>建设</w:t>
      </w:r>
      <w:r>
        <w:rPr>
          <w:rFonts w:ascii="仿宋"/>
          <w:sz w:val="28"/>
          <w:szCs w:val="28"/>
        </w:rPr>
        <w:t>完成评审</w:t>
      </w:r>
      <w:r>
        <w:rPr>
          <w:rFonts w:ascii="仿宋" w:hint="eastAsia"/>
          <w:sz w:val="28"/>
          <w:szCs w:val="28"/>
        </w:rPr>
        <w:t>通过后，上线发布。初审</w:t>
      </w:r>
      <w:r>
        <w:rPr>
          <w:rFonts w:ascii="仿宋"/>
          <w:sz w:val="28"/>
          <w:szCs w:val="28"/>
        </w:rPr>
        <w:t>复审的主要内容见附件七。</w:t>
      </w:r>
    </w:p>
    <w:p>
      <w:pPr>
        <w:spacing w:line="400" w:lineRule="exact"/>
        <w:rPr>
          <w:rFonts w:ascii="仿宋"/>
          <w:sz w:val="28"/>
          <w:szCs w:val="28"/>
        </w:rPr>
      </w:pPr>
      <w:r>
        <w:rPr>
          <w:rFonts w:ascii="仿宋"/>
          <w:sz w:val="28"/>
          <w:szCs w:val="28"/>
        </w:rPr>
        <w:t>四、</w:t>
      </w:r>
      <w:r>
        <w:rPr>
          <w:rFonts w:ascii="仿宋" w:hint="eastAsia"/>
          <w:sz w:val="28"/>
          <w:szCs w:val="28"/>
        </w:rPr>
        <w:t>质量保障</w:t>
      </w:r>
    </w:p>
    <w:p>
      <w:pPr>
        <w:widowControl/>
        <w:shd w:val="clear" w:color="auto" w:fill="FFFFFF"/>
        <w:spacing w:line="400" w:lineRule="exact"/>
        <w:ind w:firstLineChars="200" w:firstLine="560"/>
        <w:rPr>
          <w:rFonts w:ascii="仿宋" w:cs="Calibri"/>
          <w:kern w:val="0"/>
          <w:sz w:val="28"/>
          <w:szCs w:val="28"/>
        </w:rPr>
      </w:pPr>
      <w:r>
        <w:rPr>
          <w:rFonts w:ascii="仿宋" w:cs="Calibri" w:hint="eastAsia"/>
          <w:kern w:val="0"/>
          <w:sz w:val="28"/>
          <w:szCs w:val="28"/>
        </w:rPr>
        <w:t>1.为保障平台教学质量，对</w:t>
      </w:r>
      <w:r>
        <w:rPr>
          <w:rFonts w:ascii="仿宋" w:cs="Calibri"/>
          <w:kern w:val="0"/>
          <w:sz w:val="28"/>
          <w:szCs w:val="28"/>
        </w:rPr>
        <w:t>平台上的</w:t>
      </w:r>
      <w:r>
        <w:rPr>
          <w:rFonts w:ascii="仿宋" w:cs="Calibri" w:hint="eastAsia"/>
          <w:kern w:val="0"/>
          <w:sz w:val="28"/>
          <w:szCs w:val="28"/>
        </w:rPr>
        <w:t>在线课程、在线讲座和教辅</w:t>
      </w:r>
      <w:r>
        <w:rPr>
          <w:rFonts w:ascii="仿宋" w:cs="Calibri"/>
          <w:kern w:val="0"/>
          <w:sz w:val="28"/>
          <w:szCs w:val="28"/>
        </w:rPr>
        <w:t>资源</w:t>
      </w:r>
      <w:r>
        <w:rPr>
          <w:rFonts w:ascii="仿宋" w:cs="Calibri" w:hint="eastAsia"/>
          <w:kern w:val="0"/>
          <w:sz w:val="28"/>
          <w:szCs w:val="28"/>
        </w:rPr>
        <w:t>等采取</w:t>
      </w:r>
      <w:r>
        <w:rPr>
          <w:rFonts w:ascii="仿宋" w:cs="Calibri"/>
          <w:kern w:val="0"/>
          <w:sz w:val="28"/>
          <w:szCs w:val="28"/>
        </w:rPr>
        <w:t>荣誉激励等引导措施。</w:t>
      </w:r>
      <w:r>
        <w:rPr>
          <w:rFonts w:ascii="仿宋" w:cs="Calibri" w:hint="eastAsia"/>
          <w:kern w:val="0"/>
          <w:sz w:val="28"/>
          <w:szCs w:val="28"/>
        </w:rPr>
        <w:t>对出现严重</w:t>
      </w:r>
      <w:r>
        <w:rPr>
          <w:rFonts w:ascii="仿宋" w:cs="Calibri"/>
          <w:kern w:val="0"/>
          <w:sz w:val="28"/>
          <w:szCs w:val="28"/>
        </w:rPr>
        <w:t>在线教学问题</w:t>
      </w:r>
      <w:r>
        <w:rPr>
          <w:rFonts w:ascii="仿宋" w:cs="Calibri" w:hint="eastAsia"/>
          <w:kern w:val="0"/>
          <w:sz w:val="28"/>
          <w:szCs w:val="28"/>
        </w:rPr>
        <w:t>或在线效果不佳的在线课程、在线讲座和教辅</w:t>
      </w:r>
      <w:r>
        <w:rPr>
          <w:rFonts w:ascii="仿宋" w:cs="Calibri"/>
          <w:kern w:val="0"/>
          <w:sz w:val="28"/>
          <w:szCs w:val="28"/>
        </w:rPr>
        <w:t>资源</w:t>
      </w:r>
      <w:r>
        <w:rPr>
          <w:rFonts w:ascii="仿宋" w:cs="Calibri" w:hint="eastAsia"/>
          <w:kern w:val="0"/>
          <w:sz w:val="28"/>
          <w:szCs w:val="28"/>
        </w:rPr>
        <w:t>等终止相关</w:t>
      </w:r>
      <w:r>
        <w:rPr>
          <w:rFonts w:ascii="仿宋" w:cs="Calibri"/>
          <w:kern w:val="0"/>
          <w:sz w:val="28"/>
          <w:szCs w:val="28"/>
        </w:rPr>
        <w:t>协议，</w:t>
      </w:r>
      <w:r>
        <w:rPr>
          <w:rFonts w:ascii="仿宋" w:cs="Calibri" w:hint="eastAsia"/>
          <w:kern w:val="0"/>
          <w:sz w:val="28"/>
          <w:szCs w:val="28"/>
        </w:rPr>
        <w:t>停止平台发布。</w:t>
      </w:r>
    </w:p>
    <w:p>
      <w:pPr>
        <w:widowControl/>
        <w:shd w:val="clear" w:color="auto" w:fill="FFFFFF"/>
        <w:spacing w:line="400" w:lineRule="exact"/>
        <w:ind w:firstLineChars="200" w:firstLine="560"/>
        <w:rPr>
          <w:rFonts w:ascii="仿宋" w:cs="Calibri"/>
          <w:kern w:val="0"/>
          <w:sz w:val="28"/>
          <w:szCs w:val="28"/>
        </w:rPr>
      </w:pPr>
      <w:r>
        <w:rPr>
          <w:rFonts w:ascii="仿宋"/>
          <w:sz w:val="28"/>
          <w:szCs w:val="28"/>
        </w:rPr>
        <w:t>2.</w:t>
      </w:r>
      <w:r>
        <w:rPr>
          <w:rFonts w:ascii="仿宋" w:cs="Calibri" w:hint="eastAsia"/>
          <w:kern w:val="0"/>
          <w:sz w:val="28"/>
          <w:szCs w:val="28"/>
        </w:rPr>
        <w:t>在线课程、在线讲座和教辅</w:t>
      </w:r>
      <w:r>
        <w:rPr>
          <w:rFonts w:ascii="仿宋" w:cs="Calibri"/>
          <w:kern w:val="0"/>
          <w:sz w:val="28"/>
          <w:szCs w:val="28"/>
        </w:rPr>
        <w:t>资源</w:t>
      </w:r>
      <w:r>
        <w:rPr>
          <w:rFonts w:ascii="仿宋" w:cs="Calibri" w:hint="eastAsia"/>
          <w:kern w:val="0"/>
          <w:sz w:val="28"/>
          <w:szCs w:val="28"/>
        </w:rPr>
        <w:t>等的内容及教学中须遵守国家法律法规，符合党和国家“立德树人”要求，体现教指委倡导的“思想</w:t>
      </w:r>
      <w:r>
        <w:rPr>
          <w:rFonts w:ascii="仿宋" w:cs="Calibri"/>
          <w:kern w:val="0"/>
          <w:sz w:val="28"/>
          <w:szCs w:val="28"/>
        </w:rPr>
        <w:t>政治正确，</w:t>
      </w:r>
      <w:r>
        <w:rPr>
          <w:rFonts w:ascii="仿宋" w:cs="Calibri" w:hint="eastAsia"/>
          <w:kern w:val="0"/>
          <w:sz w:val="28"/>
          <w:szCs w:val="28"/>
        </w:rPr>
        <w:t>社会</w:t>
      </w:r>
      <w:r>
        <w:rPr>
          <w:rFonts w:ascii="仿宋" w:cs="Calibri"/>
          <w:kern w:val="0"/>
          <w:sz w:val="28"/>
          <w:szCs w:val="28"/>
        </w:rPr>
        <w:t>责任</w:t>
      </w:r>
      <w:r>
        <w:rPr>
          <w:rFonts w:ascii="仿宋" w:cs="Calibri" w:hint="eastAsia"/>
          <w:kern w:val="0"/>
          <w:sz w:val="28"/>
          <w:szCs w:val="28"/>
        </w:rPr>
        <w:t>合格</w:t>
      </w:r>
      <w:r>
        <w:rPr>
          <w:rFonts w:ascii="仿宋" w:cs="Calibri"/>
          <w:kern w:val="0"/>
          <w:sz w:val="28"/>
          <w:szCs w:val="28"/>
        </w:rPr>
        <w:t>，理论方法扎实，技术应用过硬</w:t>
      </w:r>
      <w:r>
        <w:rPr>
          <w:rFonts w:ascii="仿宋" w:cs="Calibri" w:hint="eastAsia"/>
          <w:kern w:val="0"/>
          <w:sz w:val="28"/>
          <w:szCs w:val="28"/>
        </w:rPr>
        <w:t>”的育人理念，理论知识与工程案例紧密结合，确保内容健康，无不良或涉密信息。</w:t>
      </w:r>
    </w:p>
    <w:p>
      <w:pPr>
        <w:widowControl/>
        <w:shd w:val="clear" w:color="auto" w:fill="FFFFFF"/>
        <w:spacing w:line="400" w:lineRule="exact"/>
        <w:ind w:firstLineChars="200" w:firstLine="560"/>
        <w:rPr>
          <w:rFonts w:ascii="仿宋" w:cs="Calibri"/>
          <w:kern w:val="0"/>
          <w:sz w:val="28"/>
          <w:szCs w:val="28"/>
        </w:rPr>
      </w:pPr>
      <w:r>
        <w:rPr>
          <w:rFonts w:ascii="仿宋" w:hint="eastAsia"/>
          <w:sz w:val="28"/>
          <w:szCs w:val="28"/>
        </w:rPr>
        <w:t>3.</w:t>
      </w:r>
      <w:r>
        <w:rPr>
          <w:rFonts w:ascii="仿宋" w:cs="Calibri" w:hint="eastAsia"/>
          <w:kern w:val="0"/>
          <w:sz w:val="28"/>
          <w:szCs w:val="28"/>
        </w:rPr>
        <w:t>负责人根据内容实际需要，自定个人制作、小团队制作或专业公司制作。负责人自主</w:t>
      </w:r>
      <w:r>
        <w:rPr>
          <w:rFonts w:ascii="仿宋" w:cs="Calibri"/>
          <w:kern w:val="0"/>
          <w:sz w:val="28"/>
          <w:szCs w:val="28"/>
        </w:rPr>
        <w:t>选择合适的</w:t>
      </w:r>
      <w:r>
        <w:rPr>
          <w:rFonts w:ascii="仿宋" w:cs="Calibri" w:hint="eastAsia"/>
          <w:kern w:val="0"/>
          <w:sz w:val="28"/>
          <w:szCs w:val="28"/>
        </w:rPr>
        <w:t>在线内容呈现形式（出境讲解、手写讲解、实景授课、动画演示、专题短片、访谈式教学、对话式教学等），</w:t>
      </w:r>
      <w:r>
        <w:rPr>
          <w:rFonts w:ascii="仿宋" w:cs="Calibri"/>
          <w:kern w:val="0"/>
          <w:sz w:val="28"/>
          <w:szCs w:val="28"/>
        </w:rPr>
        <w:t>制作价廉质高的</w:t>
      </w:r>
      <w:r>
        <w:rPr>
          <w:rFonts w:ascii="仿宋" w:cs="Calibri" w:hint="eastAsia"/>
          <w:kern w:val="0"/>
          <w:sz w:val="28"/>
          <w:szCs w:val="28"/>
        </w:rPr>
        <w:t>在线课程、在线讲座和教辅</w:t>
      </w:r>
      <w:r>
        <w:rPr>
          <w:rFonts w:ascii="仿宋" w:cs="Calibri"/>
          <w:kern w:val="0"/>
          <w:sz w:val="28"/>
          <w:szCs w:val="28"/>
        </w:rPr>
        <w:t>资源</w:t>
      </w:r>
      <w:r>
        <w:rPr>
          <w:rFonts w:ascii="仿宋" w:cs="Calibri" w:hint="eastAsia"/>
          <w:kern w:val="0"/>
          <w:sz w:val="28"/>
          <w:szCs w:val="28"/>
        </w:rPr>
        <w:t>等</w:t>
      </w:r>
      <w:r>
        <w:rPr>
          <w:rFonts w:ascii="仿宋" w:cs="Calibri"/>
          <w:kern w:val="0"/>
          <w:sz w:val="28"/>
          <w:szCs w:val="28"/>
        </w:rPr>
        <w:t>。</w:t>
      </w:r>
    </w:p>
    <w:p>
      <w:pPr>
        <w:widowControl/>
        <w:shd w:val="clear" w:color="auto" w:fill="FFFFFF"/>
        <w:spacing w:line="400" w:lineRule="exact"/>
        <w:ind w:firstLineChars="200" w:firstLine="560"/>
        <w:rPr>
          <w:rFonts w:ascii="仿宋"/>
          <w:b/>
          <w:sz w:val="28"/>
          <w:szCs w:val="28"/>
        </w:rPr>
      </w:pPr>
      <w:r>
        <w:rPr>
          <w:rFonts w:ascii="仿宋" w:cs="Calibri"/>
          <w:kern w:val="0"/>
          <w:sz w:val="28"/>
          <w:szCs w:val="28"/>
        </w:rPr>
        <w:t>4.</w:t>
      </w:r>
      <w:r>
        <w:rPr>
          <w:rFonts w:ascii="仿宋" w:cs="Calibri" w:hint="eastAsia"/>
          <w:kern w:val="0"/>
          <w:sz w:val="28"/>
          <w:szCs w:val="28"/>
        </w:rPr>
        <w:t>教指委提倡以个人制作的方式自己录制在线课程、在线讲座和教辅</w:t>
      </w:r>
      <w:r>
        <w:rPr>
          <w:rFonts w:ascii="仿宋" w:cs="Calibri"/>
          <w:kern w:val="0"/>
          <w:sz w:val="28"/>
          <w:szCs w:val="28"/>
        </w:rPr>
        <w:t>资源</w:t>
      </w:r>
      <w:r>
        <w:rPr>
          <w:rFonts w:ascii="仿宋" w:cs="Calibri" w:hint="eastAsia"/>
          <w:kern w:val="0"/>
          <w:sz w:val="28"/>
          <w:szCs w:val="28"/>
        </w:rPr>
        <w:t>等；提倡课程知识在保持知识体系内在逻辑性的基础上碎片化、模块化；提倡在线内容的理论紧密联系工程实际，寓理论于工程案例中；提倡课程教学采取启发、思辨以及灵活多样的方式；提倡内容制作不求豪华，力行节俭，风格朴实简洁；提倡内容主讲人使用普通话，衣着举止符合院校教师风范。</w:t>
      </w:r>
    </w:p>
    <w:p>
      <w:pPr>
        <w:widowControl/>
        <w:autoSpaceDE w:val="0"/>
        <w:autoSpaceDN w:val="0"/>
        <w:adjustRightInd w:val="0"/>
        <w:spacing w:line="400" w:lineRule="exact"/>
        <w:ind w:firstLine="560"/>
        <w:jc w:val="left"/>
        <w:rPr>
          <w:rFonts w:ascii="仿宋" w:cs="Times New Roman"/>
          <w:sz w:val="28"/>
          <w:szCs w:val="28"/>
        </w:rPr>
      </w:pPr>
      <w:r>
        <w:rPr>
          <w:rFonts w:ascii="仿宋" w:cs="Calibri" w:hint="eastAsia"/>
          <w:kern w:val="0"/>
          <w:sz w:val="28"/>
          <w:szCs w:val="28"/>
        </w:rPr>
        <w:t>5.在线课程、在线讲座和教辅</w:t>
      </w:r>
      <w:r>
        <w:rPr>
          <w:rFonts w:ascii="仿宋" w:cs="Calibri"/>
          <w:kern w:val="0"/>
          <w:sz w:val="28"/>
          <w:szCs w:val="28"/>
        </w:rPr>
        <w:t>资源</w:t>
      </w:r>
      <w:r>
        <w:rPr>
          <w:rFonts w:ascii="仿宋" w:cs="Calibri" w:hint="eastAsia"/>
          <w:kern w:val="0"/>
          <w:sz w:val="28"/>
          <w:szCs w:val="28"/>
        </w:rPr>
        <w:t>等自</w:t>
      </w:r>
      <w:r>
        <w:rPr>
          <w:rFonts w:ascii="仿宋" w:cs="Times New Roman" w:hint="eastAsia"/>
          <w:sz w:val="28"/>
          <w:szCs w:val="28"/>
        </w:rPr>
        <w:t>教指委每年6月末或</w:t>
      </w:r>
      <w:r>
        <w:rPr>
          <w:rFonts w:ascii="仿宋" w:cs="Times New Roman"/>
          <w:sz w:val="28"/>
          <w:szCs w:val="28"/>
        </w:rPr>
        <w:t>12</w:t>
      </w:r>
      <w:r>
        <w:rPr>
          <w:rFonts w:ascii="仿宋" w:cs="Times New Roman" w:hint="eastAsia"/>
          <w:sz w:val="28"/>
          <w:szCs w:val="28"/>
        </w:rPr>
        <w:t>月末公布申报立项结果起，至建设</w:t>
      </w:r>
      <w:r>
        <w:rPr>
          <w:rFonts w:ascii="仿宋" w:cs="Times New Roman"/>
          <w:sz w:val="28"/>
          <w:szCs w:val="28"/>
        </w:rPr>
        <w:t>完成申报止，时间</w:t>
      </w:r>
      <w:r>
        <w:rPr>
          <w:rFonts w:ascii="仿宋" w:cs="Times New Roman" w:hint="eastAsia"/>
          <w:sz w:val="28"/>
          <w:szCs w:val="28"/>
        </w:rPr>
        <w:t>不超过一年，逾期视为自动放弃立项</w:t>
      </w:r>
      <w:r>
        <w:rPr>
          <w:rFonts w:ascii="仿宋" w:cs="Times New Roman"/>
          <w:sz w:val="28"/>
          <w:szCs w:val="28"/>
        </w:rPr>
        <w:t>建设</w:t>
      </w:r>
      <w:r>
        <w:rPr>
          <w:rFonts w:ascii="仿宋" w:cs="Times New Roman" w:hint="eastAsia"/>
          <w:sz w:val="28"/>
          <w:szCs w:val="28"/>
        </w:rPr>
        <w:t>。</w:t>
      </w:r>
    </w:p>
    <w:p>
      <w:pPr>
        <w:widowControl/>
        <w:shd w:val="clear" w:color="auto" w:fill="FFFFFF"/>
        <w:spacing w:line="400" w:lineRule="exact"/>
        <w:ind w:firstLineChars="200" w:firstLine="560"/>
        <w:rPr>
          <w:rFonts w:ascii="仿宋"/>
          <w:b/>
          <w:sz w:val="28"/>
          <w:szCs w:val="28"/>
        </w:rPr>
      </w:pPr>
      <w:r>
        <w:rPr>
          <w:rFonts w:ascii="仿宋" w:hint="eastAsia"/>
          <w:sz w:val="28"/>
          <w:szCs w:val="28"/>
        </w:rPr>
        <w:t>6.</w:t>
      </w:r>
      <w:r>
        <w:rPr>
          <w:rFonts w:ascii="仿宋" w:cs="Calibri" w:hint="eastAsia"/>
          <w:kern w:val="0"/>
          <w:sz w:val="28"/>
          <w:szCs w:val="28"/>
        </w:rPr>
        <w:t>在线课程应保证正常的教学运行。在线</w:t>
      </w:r>
      <w:r>
        <w:rPr>
          <w:rFonts w:ascii="仿宋" w:cs="Calibri"/>
          <w:kern w:val="0"/>
          <w:sz w:val="28"/>
          <w:szCs w:val="28"/>
        </w:rPr>
        <w:t>课程</w:t>
      </w:r>
      <w:r>
        <w:rPr>
          <w:rFonts w:ascii="仿宋" w:cs="Calibri" w:hint="eastAsia"/>
          <w:kern w:val="0"/>
          <w:sz w:val="28"/>
          <w:szCs w:val="28"/>
        </w:rPr>
        <w:t>负责人及团队或辅助人员需按时上传在线内容，定时答疑，保证及时与学习者的互动。</w:t>
      </w:r>
    </w:p>
    <w:p>
      <w:pPr>
        <w:widowControl/>
        <w:shd w:val="clear" w:color="auto" w:fill="FFFFFF"/>
        <w:spacing w:line="400" w:lineRule="exact"/>
        <w:ind w:firstLineChars="200" w:firstLine="560"/>
        <w:rPr>
          <w:rFonts w:ascii="仿宋" w:cs="Calibri"/>
          <w:kern w:val="0"/>
          <w:sz w:val="28"/>
          <w:szCs w:val="28"/>
        </w:rPr>
      </w:pPr>
      <w:r>
        <w:rPr>
          <w:rFonts w:ascii="仿宋"/>
          <w:sz w:val="28"/>
          <w:szCs w:val="28"/>
        </w:rPr>
        <w:t>7</w:t>
      </w:r>
      <w:r>
        <w:rPr>
          <w:rFonts w:ascii="仿宋" w:hint="eastAsia"/>
          <w:sz w:val="28"/>
          <w:szCs w:val="28"/>
        </w:rPr>
        <w:t>.</w:t>
      </w:r>
      <w:r>
        <w:rPr>
          <w:rFonts w:ascii="仿宋" w:cs="Calibri" w:hint="eastAsia"/>
          <w:kern w:val="0"/>
          <w:sz w:val="28"/>
          <w:szCs w:val="28"/>
        </w:rPr>
        <w:t>在线课程、在线讲座和教辅</w:t>
      </w:r>
      <w:r>
        <w:rPr>
          <w:rFonts w:ascii="仿宋" w:cs="Calibri"/>
          <w:kern w:val="0"/>
          <w:sz w:val="28"/>
          <w:szCs w:val="28"/>
        </w:rPr>
        <w:t>资源</w:t>
      </w:r>
      <w:r>
        <w:rPr>
          <w:rFonts w:ascii="仿宋" w:cs="Calibri" w:hint="eastAsia"/>
          <w:kern w:val="0"/>
          <w:sz w:val="28"/>
          <w:szCs w:val="28"/>
        </w:rPr>
        <w:t>等</w:t>
      </w:r>
      <w:r>
        <w:rPr>
          <w:rFonts w:ascii="仿宋" w:cs="Calibri"/>
          <w:kern w:val="0"/>
          <w:sz w:val="28"/>
          <w:szCs w:val="28"/>
        </w:rPr>
        <w:t>的</w:t>
      </w:r>
      <w:r>
        <w:rPr>
          <w:rFonts w:ascii="仿宋" w:cs="Calibri" w:hint="eastAsia"/>
          <w:kern w:val="0"/>
          <w:sz w:val="28"/>
          <w:szCs w:val="28"/>
        </w:rPr>
        <w:t>制作经费由负责人或所在单位自行解决。在线课程、在线讲座和教辅</w:t>
      </w:r>
      <w:r>
        <w:rPr>
          <w:rFonts w:ascii="仿宋" w:cs="Calibri"/>
          <w:kern w:val="0"/>
          <w:sz w:val="28"/>
          <w:szCs w:val="28"/>
        </w:rPr>
        <w:t>资源</w:t>
      </w:r>
      <w:r>
        <w:rPr>
          <w:rFonts w:ascii="仿宋" w:cs="Calibri" w:hint="eastAsia"/>
          <w:kern w:val="0"/>
          <w:sz w:val="28"/>
          <w:szCs w:val="28"/>
        </w:rPr>
        <w:t>等的版权由负责人和所在单位协商。在线课程、在线讲座和教辅</w:t>
      </w:r>
      <w:r>
        <w:rPr>
          <w:rFonts w:ascii="仿宋" w:cs="Calibri"/>
          <w:kern w:val="0"/>
          <w:sz w:val="28"/>
          <w:szCs w:val="28"/>
        </w:rPr>
        <w:t>资源</w:t>
      </w:r>
      <w:r>
        <w:rPr>
          <w:rFonts w:ascii="仿宋" w:cs="Calibri" w:hint="eastAsia"/>
          <w:kern w:val="0"/>
          <w:sz w:val="28"/>
          <w:szCs w:val="28"/>
        </w:rPr>
        <w:t>等的使用权在平台非排他使用。</w:t>
      </w:r>
    </w:p>
    <w:p>
      <w:pPr>
        <w:widowControl/>
        <w:shd w:val="clear" w:color="auto" w:fill="FFFFFF"/>
        <w:spacing w:line="400" w:lineRule="exact"/>
        <w:ind w:firstLineChars="200" w:firstLine="560"/>
        <w:rPr>
          <w:rFonts w:ascii="仿宋"/>
          <w:b/>
          <w:sz w:val="28"/>
          <w:szCs w:val="28"/>
        </w:rPr>
      </w:pPr>
      <w:r>
        <w:rPr>
          <w:rFonts w:ascii="仿宋" w:cs="Calibri"/>
          <w:kern w:val="0"/>
          <w:sz w:val="28"/>
          <w:szCs w:val="28"/>
        </w:rPr>
        <w:t>8.</w:t>
      </w:r>
      <w:r>
        <w:rPr>
          <w:rFonts w:ascii="仿宋" w:cs="Calibri" w:hint="eastAsia"/>
          <w:kern w:val="0"/>
          <w:sz w:val="28"/>
          <w:szCs w:val="28"/>
        </w:rPr>
        <w:t>学堂在线与负责人或</w:t>
      </w:r>
      <w:r>
        <w:rPr>
          <w:rFonts w:ascii="仿宋" w:cs="Calibri"/>
          <w:kern w:val="0"/>
          <w:sz w:val="28"/>
          <w:szCs w:val="28"/>
        </w:rPr>
        <w:t>所在单位</w:t>
      </w:r>
      <w:r>
        <w:rPr>
          <w:rFonts w:ascii="仿宋" w:cs="Calibri" w:hint="eastAsia"/>
          <w:kern w:val="0"/>
          <w:sz w:val="28"/>
          <w:szCs w:val="28"/>
        </w:rPr>
        <w:t>签署课程引入协议，明确责权利，维护双方权益。协议中</w:t>
      </w:r>
      <w:r>
        <w:rPr>
          <w:rFonts w:ascii="仿宋" w:cs="Calibri"/>
          <w:kern w:val="0"/>
          <w:sz w:val="28"/>
          <w:szCs w:val="28"/>
        </w:rPr>
        <w:t>应对</w:t>
      </w:r>
      <w:r>
        <w:rPr>
          <w:rFonts w:ascii="仿宋" w:cs="Calibri" w:hint="eastAsia"/>
          <w:kern w:val="0"/>
          <w:sz w:val="28"/>
          <w:szCs w:val="28"/>
        </w:rPr>
        <w:t>在线课程、在线讲座和教辅资源等在平台上产生的收益按</w:t>
      </w:r>
      <w:r>
        <w:rPr>
          <w:rFonts w:ascii="仿宋" w:cs="Calibri"/>
          <w:kern w:val="0"/>
          <w:sz w:val="28"/>
          <w:szCs w:val="28"/>
        </w:rPr>
        <w:t>一定比例分配做出约定</w:t>
      </w:r>
      <w:r>
        <w:rPr>
          <w:rFonts w:ascii="仿宋" w:cs="Calibri" w:hint="eastAsia"/>
          <w:kern w:val="0"/>
          <w:sz w:val="28"/>
          <w:szCs w:val="28"/>
        </w:rPr>
        <w:t>。</w:t>
      </w:r>
    </w:p>
    <w:p>
      <w:pPr>
        <w:widowControl/>
        <w:shd w:val="clear" w:color="auto" w:fill="FFFFFF"/>
        <w:spacing w:line="400" w:lineRule="exact"/>
        <w:ind w:firstLineChars="200" w:firstLine="560"/>
        <w:rPr>
          <w:rFonts w:ascii="仿宋" w:cs="Calibri"/>
          <w:kern w:val="0"/>
          <w:sz w:val="28"/>
          <w:szCs w:val="28"/>
        </w:rPr>
      </w:pPr>
      <w:r>
        <w:rPr>
          <w:rFonts w:ascii="仿宋" w:cs="Calibri" w:hint="eastAsia"/>
          <w:kern w:val="0"/>
          <w:sz w:val="28"/>
          <w:szCs w:val="28"/>
        </w:rPr>
        <w:t>9.学堂在线</w:t>
      </w:r>
      <w:r>
        <w:rPr>
          <w:rFonts w:ascii="仿宋" w:cs="Calibri"/>
          <w:kern w:val="0"/>
          <w:sz w:val="28"/>
          <w:szCs w:val="28"/>
        </w:rPr>
        <w:t>配备必要的人员</w:t>
      </w:r>
      <w:r>
        <w:rPr>
          <w:rFonts w:ascii="仿宋" w:cs="Calibri" w:hint="eastAsia"/>
          <w:kern w:val="0"/>
          <w:sz w:val="28"/>
          <w:szCs w:val="28"/>
        </w:rPr>
        <w:t>，</w:t>
      </w:r>
      <w:r>
        <w:rPr>
          <w:rFonts w:ascii="仿宋" w:cs="Calibri"/>
          <w:kern w:val="0"/>
          <w:sz w:val="28"/>
          <w:szCs w:val="28"/>
        </w:rPr>
        <w:t>保证教指委认定的</w:t>
      </w:r>
      <w:r>
        <w:rPr>
          <w:rFonts w:ascii="仿宋" w:cs="Calibri" w:hint="eastAsia"/>
          <w:kern w:val="0"/>
          <w:sz w:val="28"/>
          <w:szCs w:val="28"/>
        </w:rPr>
        <w:t>在线课程、在线讲座和教辅</w:t>
      </w:r>
      <w:r>
        <w:rPr>
          <w:rFonts w:ascii="仿宋" w:cs="Calibri"/>
          <w:kern w:val="0"/>
          <w:sz w:val="28"/>
          <w:szCs w:val="28"/>
        </w:rPr>
        <w:t>资源</w:t>
      </w:r>
      <w:r>
        <w:rPr>
          <w:rFonts w:ascii="仿宋" w:cs="Calibri" w:hint="eastAsia"/>
          <w:kern w:val="0"/>
          <w:sz w:val="28"/>
          <w:szCs w:val="28"/>
        </w:rPr>
        <w:t>等的相关</w:t>
      </w:r>
      <w:r>
        <w:rPr>
          <w:rFonts w:ascii="仿宋" w:cs="Calibri"/>
          <w:kern w:val="0"/>
          <w:sz w:val="28"/>
          <w:szCs w:val="28"/>
        </w:rPr>
        <w:t>服务。</w:t>
      </w:r>
      <w:r>
        <w:rPr>
          <w:rFonts w:ascii="仿宋" w:cs="Calibri" w:hint="eastAsia"/>
          <w:kern w:val="0"/>
          <w:sz w:val="28"/>
          <w:szCs w:val="28"/>
        </w:rPr>
        <w:t>学堂在线保证在线内容在平台上正常运行。由于平台运行导致在线内容不能正常使用的问题，学堂在线需及时处理。造成相关纠纷，建议学堂在线与负责人协商处理。学堂在线</w:t>
      </w:r>
      <w:r>
        <w:rPr>
          <w:rFonts w:ascii="仿宋" w:cs="Calibri"/>
          <w:kern w:val="0"/>
          <w:sz w:val="28"/>
          <w:szCs w:val="28"/>
        </w:rPr>
        <w:t>对发布的</w:t>
      </w:r>
      <w:r>
        <w:rPr>
          <w:rFonts w:ascii="仿宋" w:cs="Calibri" w:hint="eastAsia"/>
          <w:kern w:val="0"/>
          <w:sz w:val="28"/>
          <w:szCs w:val="28"/>
        </w:rPr>
        <w:t>在线课程、在线讲座和教辅</w:t>
      </w:r>
      <w:r>
        <w:rPr>
          <w:rFonts w:ascii="仿宋" w:cs="Calibri"/>
          <w:kern w:val="0"/>
          <w:sz w:val="28"/>
          <w:szCs w:val="28"/>
        </w:rPr>
        <w:t>资源</w:t>
      </w:r>
      <w:r>
        <w:rPr>
          <w:rFonts w:ascii="仿宋" w:cs="Calibri" w:hint="eastAsia"/>
          <w:kern w:val="0"/>
          <w:sz w:val="28"/>
          <w:szCs w:val="28"/>
        </w:rPr>
        <w:t>等</w:t>
      </w:r>
      <w:r>
        <w:rPr>
          <w:rFonts w:ascii="仿宋" w:cs="Calibri"/>
          <w:kern w:val="0"/>
          <w:sz w:val="28"/>
          <w:szCs w:val="28"/>
        </w:rPr>
        <w:t>及教学过程需进行记录、评价、分析，并及时向教指委和课程</w:t>
      </w:r>
      <w:r>
        <w:rPr>
          <w:rFonts w:ascii="仿宋" w:cs="Calibri" w:hint="eastAsia"/>
          <w:kern w:val="0"/>
          <w:sz w:val="28"/>
          <w:szCs w:val="28"/>
        </w:rPr>
        <w:t>负责</w:t>
      </w:r>
      <w:r>
        <w:rPr>
          <w:rFonts w:ascii="仿宋" w:cs="Calibri"/>
          <w:kern w:val="0"/>
          <w:sz w:val="28"/>
          <w:szCs w:val="28"/>
        </w:rPr>
        <w:t>人反馈相关信息。</w:t>
      </w:r>
    </w:p>
    <w:p>
      <w:pPr>
        <w:widowControl/>
        <w:shd w:val="clear" w:color="auto" w:fill="FFFFFF"/>
        <w:spacing w:line="400" w:lineRule="exact"/>
        <w:ind w:firstLineChars="200" w:firstLine="560"/>
        <w:rPr>
          <w:rFonts w:ascii="仿宋" w:cs="Calibri" w:hint="eastAsia"/>
          <w:kern w:val="0"/>
          <w:sz w:val="28"/>
          <w:szCs w:val="28"/>
        </w:rPr>
      </w:pPr>
      <w:r>
        <w:rPr>
          <w:rFonts w:ascii="仿宋" w:cs="Calibri" w:hint="eastAsia"/>
          <w:kern w:val="0"/>
          <w:sz w:val="28"/>
          <w:szCs w:val="28"/>
        </w:rPr>
        <w:t>本办法自发布</w:t>
      </w:r>
      <w:r>
        <w:rPr>
          <w:rFonts w:ascii="仿宋" w:cs="Calibri"/>
          <w:kern w:val="0"/>
          <w:sz w:val="28"/>
          <w:szCs w:val="28"/>
        </w:rPr>
        <w:t>之日</w:t>
      </w:r>
      <w:r>
        <w:rPr>
          <w:rFonts w:ascii="仿宋" w:cs="Calibri" w:hint="eastAsia"/>
          <w:kern w:val="0"/>
          <w:sz w:val="28"/>
          <w:szCs w:val="28"/>
        </w:rPr>
        <w:t>起实施。本办法由教指委负责解释。</w:t>
      </w:r>
    </w:p>
    <w:p>
      <w:pPr>
        <w:widowControl/>
        <w:shd w:val="clear" w:color="auto" w:fill="FFFFFF"/>
        <w:spacing w:line="400" w:lineRule="exact"/>
        <w:ind w:firstLineChars="900" w:firstLine="2520"/>
        <w:rPr>
          <w:rFonts w:ascii="仿宋" w:cs="Calibri"/>
          <w:kern w:val="0"/>
          <w:sz w:val="28"/>
          <w:szCs w:val="28"/>
        </w:rPr>
      </w:pPr>
    </w:p>
    <w:p>
      <w:pPr>
        <w:widowControl/>
        <w:shd w:val="clear" w:color="auto" w:fill="FFFFFF"/>
        <w:spacing w:line="400" w:lineRule="exact"/>
        <w:ind w:firstLineChars="900" w:firstLine="2520"/>
        <w:rPr>
          <w:rFonts w:ascii="仿宋" w:cs="Calibri"/>
          <w:kern w:val="0"/>
          <w:sz w:val="28"/>
          <w:szCs w:val="28"/>
        </w:rPr>
      </w:pPr>
      <w:r>
        <w:rPr>
          <w:rFonts w:ascii="仿宋" w:cs="Calibri"/>
          <w:kern w:val="0"/>
          <w:sz w:val="28"/>
          <w:szCs w:val="28"/>
        </w:rPr>
        <w:t>全国工程专业学位研究生教育指导委员会</w:t>
      </w:r>
    </w:p>
    <w:p>
      <w:pPr>
        <w:spacing w:line="400" w:lineRule="exact"/>
        <w:ind w:right="1120" w:firstLineChars="1350" w:firstLine="3780"/>
        <w:rPr>
          <w:rFonts w:ascii="仿宋"/>
          <w:sz w:val="28"/>
          <w:szCs w:val="28"/>
        </w:rPr>
        <w:sectPr>
          <w:footerReference w:type="default" r:id="rId2"/>
          <w:pgSz w:w="11906" w:h="16838"/>
          <w:pgMar w:top="2041" w:right="1758" w:bottom="1588" w:left="1758" w:header="851" w:footer="992" w:gutter="0"/>
          <w:docGrid w:type="lines" w:linePitch="326" w:charSpace="0"/>
        </w:sectPr>
      </w:pPr>
      <w:r>
        <w:rPr>
          <w:rFonts w:ascii="仿宋" w:hint="eastAsia"/>
          <w:sz w:val="28"/>
          <w:szCs w:val="28"/>
        </w:rPr>
        <w:t>二〇</w:t>
      </w:r>
      <w:r>
        <w:rPr>
          <w:rFonts w:ascii="仿宋"/>
          <w:sz w:val="28"/>
          <w:szCs w:val="28"/>
        </w:rPr>
        <w:t>一</w:t>
      </w:r>
      <w:r>
        <w:rPr>
          <w:rFonts w:ascii="仿宋" w:hint="eastAsia"/>
          <w:sz w:val="28"/>
          <w:szCs w:val="28"/>
        </w:rPr>
        <w:t>九</w:t>
      </w:r>
      <w:r>
        <w:rPr>
          <w:rFonts w:ascii="仿宋"/>
          <w:sz w:val="28"/>
          <w:szCs w:val="28"/>
        </w:rPr>
        <w:t>年</w:t>
      </w:r>
      <w:r>
        <w:rPr>
          <w:rFonts w:ascii="仿宋" w:hint="eastAsia"/>
          <w:sz w:val="28"/>
          <w:szCs w:val="28"/>
        </w:rPr>
        <w:t>一</w:t>
      </w:r>
      <w:r>
        <w:rPr>
          <w:rFonts w:ascii="仿宋"/>
          <w:sz w:val="28"/>
          <w:szCs w:val="28"/>
        </w:rPr>
        <w:t>月</w:t>
      </w:r>
      <w:r>
        <w:rPr>
          <w:rFonts w:ascii="仿宋" w:hint="eastAsia"/>
          <w:sz w:val="28"/>
          <w:szCs w:val="28"/>
        </w:rPr>
        <w:t>十五</w:t>
      </w:r>
      <w:r>
        <w:rPr>
          <w:rFonts w:ascii="仿宋"/>
          <w:sz w:val="28"/>
          <w:szCs w:val="28"/>
        </w:rPr>
        <w:t>日</w:t>
      </w:r>
    </w:p>
    <w:p>
      <w:pPr>
        <w:widowControl/>
        <w:shd w:val="clear" w:color="auto" w:fill="FFFFFF"/>
        <w:spacing w:line="440" w:lineRule="exact"/>
        <w:rPr>
          <w:rFonts w:ascii="仿宋" w:cs="Calibri"/>
          <w:color w:val="000000"/>
          <w:kern w:val="0"/>
          <w:sz w:val="28"/>
          <w:szCs w:val="24"/>
        </w:rPr>
      </w:pPr>
      <w:r>
        <w:rPr>
          <w:rFonts w:ascii="仿宋" w:cs="Calibri" w:hint="eastAsia"/>
          <w:color w:val="000000"/>
          <w:kern w:val="0"/>
          <w:sz w:val="28"/>
          <w:szCs w:val="24"/>
        </w:rPr>
        <w:t>附件一</w:t>
      </w:r>
    </w:p>
    <w:p>
      <w:pPr>
        <w:widowControl/>
        <w:shd w:val="clear" w:color="auto" w:fill="FFFFFF"/>
        <w:spacing w:line="440" w:lineRule="exact"/>
        <w:jc w:val="center"/>
        <w:rPr>
          <w:rFonts w:ascii="仿宋" w:cs="Calibri"/>
          <w:b/>
          <w:kern w:val="0"/>
          <w:sz w:val="28"/>
          <w:szCs w:val="24"/>
        </w:rPr>
      </w:pPr>
      <w:r>
        <w:rPr>
          <w:rFonts w:ascii="仿宋" w:hint="eastAsia"/>
          <w:b/>
          <w:color w:val="000000"/>
          <w:sz w:val="28"/>
          <w:szCs w:val="24"/>
        </w:rPr>
        <w:t>工程类专业学位研究生教育在线课程立项申报表</w:t>
      </w:r>
    </w:p>
    <w:tbl>
      <w:tblPr>
        <w:jc w:val="center"/>
        <w:tblW w:w="90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2094"/>
        <w:gridCol w:w="878"/>
        <w:gridCol w:w="38"/>
        <w:gridCol w:w="1352"/>
        <w:gridCol w:w="1445"/>
        <w:gridCol w:w="1276"/>
        <w:gridCol w:w="1989"/>
      </w:tblGrid>
      <w:tr>
        <w:trPr>
          <w:trHeight w:val="170"/>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rPr>
            </w:pPr>
            <w:r>
              <w:rPr>
                <w:rFonts w:ascii="宋体" w:eastAsia="宋体" w:hint="eastAsia"/>
                <w:sz w:val="21"/>
                <w:szCs w:val="21"/>
                <w:lang w:val="zh-TW" w:eastAsia="zh-TW"/>
              </w:rPr>
              <w:t>在线课程中文名称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rPr>
                <w:rFonts w:ascii="宋体" w:eastAsia="宋体"/>
                <w:sz w:val="21"/>
                <w:szCs w:val="21"/>
              </w:rPr>
            </w:pPr>
          </w:p>
        </w:tc>
        <w:tc>
          <w:tcPr>
            <w:tcW w:w="27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u w:val="single"/>
              </w:rPr>
            </w:pPr>
            <w:r>
              <w:rPr>
                <w:rFonts w:ascii="宋体" w:eastAsia="宋体" w:hint="eastAsia"/>
                <w:sz w:val="21"/>
                <w:szCs w:val="21"/>
                <w:lang w:val="zh-TW" w:eastAsia="zh-TW"/>
              </w:rPr>
              <w:t>在线课程英文名称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rPr>
                <w:rFonts w:ascii="宋体" w:eastAsia="宋体"/>
                <w:sz w:val="21"/>
                <w:szCs w:val="21"/>
              </w:rPr>
            </w:pPr>
          </w:p>
        </w:tc>
      </w:tr>
      <w:tr>
        <w:trPr>
          <w:trHeight w:val="34"/>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lang w:eastAsia="zh-TW"/>
              </w:rPr>
            </w:pPr>
            <w:r>
              <w:rPr>
                <w:rFonts w:ascii="宋体" w:eastAsia="宋体" w:hint="eastAsia"/>
                <w:sz w:val="21"/>
                <w:szCs w:val="21"/>
                <w:lang w:val="zh-TW" w:eastAsia="zh-TW"/>
              </w:rPr>
              <w:t>开课</w:t>
            </w:r>
            <w:r>
              <w:rPr>
                <w:rFonts w:ascii="宋体" w:eastAsia="宋体" w:hint="eastAsia"/>
                <w:sz w:val="21"/>
                <w:szCs w:val="21"/>
                <w:lang w:val="zh-TW"/>
              </w:rPr>
              <w:t>院校(企业</w:t>
            </w:r>
            <w:r>
              <w:rPr>
                <w:rFonts w:ascii="宋体" w:eastAsia="宋体" w:hint="eastAsia"/>
                <w:sz w:val="21"/>
                <w:szCs w:val="21"/>
                <w:lang w:val="zh-TW" w:eastAsia="zh-TW"/>
              </w:rPr>
              <w:t>)</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rPr>
                <w:rFonts w:ascii="宋体" w:eastAsia="宋体"/>
                <w:sz w:val="21"/>
                <w:szCs w:val="21"/>
              </w:rPr>
            </w:pPr>
          </w:p>
        </w:tc>
        <w:tc>
          <w:tcPr>
            <w:tcW w:w="27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rPr>
            </w:pPr>
            <w:r>
              <w:rPr>
                <w:rFonts w:ascii="宋体" w:eastAsia="宋体" w:hint="eastAsia"/>
                <w:sz w:val="21"/>
                <w:szCs w:val="21"/>
                <w:lang w:val="zh-TW" w:eastAsia="zh-TW"/>
              </w:rPr>
              <w:t>院系（或部门）</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rPr>
                <w:rFonts w:ascii="宋体" w:eastAsia="宋体"/>
                <w:sz w:val="21"/>
                <w:szCs w:val="21"/>
              </w:rPr>
            </w:pPr>
          </w:p>
        </w:tc>
      </w:tr>
      <w:tr>
        <w:trPr>
          <w:trHeight w:val="34"/>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u w:val="single"/>
              </w:rPr>
            </w:pPr>
            <w:r>
              <w:rPr>
                <w:rFonts w:ascii="宋体" w:eastAsia="宋体" w:hint="eastAsia"/>
                <w:sz w:val="21"/>
                <w:szCs w:val="21"/>
                <w:lang w:val="zh-TW" w:eastAsia="zh-TW"/>
              </w:rPr>
              <w:t>开课院校英文全称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rPr>
                <w:rFonts w:ascii="宋体" w:eastAsia="宋体"/>
                <w:sz w:val="21"/>
                <w:szCs w:val="21"/>
              </w:rPr>
            </w:pPr>
          </w:p>
        </w:tc>
        <w:tc>
          <w:tcPr>
            <w:tcW w:w="27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u w:val="single"/>
              </w:rPr>
            </w:pPr>
            <w:r>
              <w:rPr>
                <w:rFonts w:ascii="宋体" w:eastAsia="宋体" w:hint="eastAsia"/>
                <w:sz w:val="21"/>
                <w:szCs w:val="21"/>
                <w:lang w:val="zh-TW" w:eastAsia="zh-TW"/>
              </w:rPr>
              <w:t>开课院校英文简称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rPr>
                <w:rFonts w:ascii="宋体" w:eastAsia="宋体"/>
                <w:sz w:val="21"/>
                <w:szCs w:val="21"/>
              </w:rPr>
            </w:pPr>
          </w:p>
        </w:tc>
      </w:tr>
      <w:tr>
        <w:trPr>
          <w:trHeight w:val="34"/>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lang w:val="zh-TW" w:eastAsia="zh-TW"/>
              </w:rPr>
            </w:pPr>
            <w:r>
              <w:rPr>
                <w:rFonts w:ascii="宋体" w:eastAsia="宋体" w:hint="eastAsia"/>
                <w:sz w:val="21"/>
                <w:szCs w:val="21"/>
                <w:lang w:val="zh-TW" w:eastAsia="zh-TW"/>
              </w:rPr>
              <w:t>校内对应选课代码</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rPr>
                <w:rFonts w:ascii="宋体" w:eastAsia="宋体"/>
                <w:sz w:val="21"/>
                <w:szCs w:val="21"/>
              </w:rPr>
            </w:pPr>
          </w:p>
        </w:tc>
        <w:tc>
          <w:tcPr>
            <w:tcW w:w="27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rPr>
            </w:pPr>
            <w:r>
              <w:rPr>
                <w:rFonts w:ascii="宋体" w:eastAsia="宋体" w:hint="eastAsia"/>
                <w:sz w:val="21"/>
                <w:szCs w:val="21"/>
                <w:lang w:val="zh-TW" w:eastAsia="zh-TW"/>
              </w:rPr>
              <w:t>校内授课对象（本</w:t>
            </w:r>
            <w:r>
              <w:rPr>
                <w:rFonts w:ascii="宋体" w:eastAsia="宋体"/>
                <w:b/>
                <w:bCs/>
                <w:sz w:val="21"/>
                <w:szCs w:val="21"/>
              </w:rPr>
              <w:t>/</w:t>
            </w:r>
            <w:r>
              <w:rPr>
                <w:rFonts w:ascii="宋体" w:eastAsia="宋体" w:hint="eastAsia"/>
                <w:sz w:val="21"/>
                <w:szCs w:val="21"/>
                <w:lang w:val="zh-TW" w:eastAsia="zh-TW"/>
              </w:rPr>
              <w:t>硕</w:t>
            </w:r>
            <w:r>
              <w:rPr>
                <w:rFonts w:ascii="宋体" w:eastAsia="宋体" w:hint="eastAsia"/>
                <w:b/>
                <w:sz w:val="21"/>
                <w:szCs w:val="21"/>
                <w:lang w:val="zh-TW"/>
              </w:rPr>
              <w:t>/</w:t>
            </w:r>
            <w:r>
              <w:rPr>
                <w:rFonts w:ascii="宋体" w:eastAsia="宋体" w:hint="eastAsia"/>
                <w:sz w:val="21"/>
                <w:szCs w:val="21"/>
                <w:lang w:val="zh-TW"/>
              </w:rPr>
              <w:t>博</w:t>
            </w:r>
            <w:r>
              <w:rPr>
                <w:rFonts w:ascii="宋体" w:eastAsia="宋体" w:hint="eastAsia"/>
                <w:sz w:val="21"/>
                <w:szCs w:val="21"/>
                <w:lang w:val="zh-TW" w:eastAsia="zh-TW"/>
              </w:rPr>
              <w:t>）</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rPr>
                <w:rFonts w:ascii="宋体" w:eastAsia="宋体"/>
                <w:sz w:val="21"/>
                <w:szCs w:val="21"/>
              </w:rPr>
            </w:pPr>
          </w:p>
        </w:tc>
      </w:tr>
      <w:tr>
        <w:trPr>
          <w:trHeight w:val="34"/>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color w:val="FF0000"/>
                <w:sz w:val="21"/>
                <w:szCs w:val="21"/>
                <w:lang w:val="zh-TW" w:eastAsia="zh-TW"/>
              </w:rPr>
            </w:pPr>
            <w:r>
              <w:rPr>
                <w:rFonts w:ascii="宋体" w:eastAsia="宋体" w:hint="eastAsia"/>
                <w:sz w:val="21"/>
                <w:szCs w:val="21"/>
                <w:lang w:val="zh-TW" w:eastAsia="zh-TW"/>
              </w:rPr>
              <w:t>对应校内线下课程学时和学分</w:t>
            </w: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rPr>
                <w:rFonts w:ascii="宋体" w:eastAsia="宋体"/>
                <w:color w:val="FF0000"/>
                <w:sz w:val="21"/>
                <w:szCs w:val="21"/>
              </w:rPr>
            </w:pPr>
          </w:p>
        </w:tc>
        <w:tc>
          <w:tcPr>
            <w:tcW w:w="27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color w:val="FF0000"/>
                <w:sz w:val="21"/>
                <w:szCs w:val="21"/>
                <w:lang w:val="zh-TW" w:eastAsia="zh-TW"/>
              </w:rPr>
            </w:pPr>
            <w:r>
              <w:rPr>
                <w:rFonts w:ascii="宋体" w:eastAsia="宋体" w:hint="eastAsia"/>
                <w:sz w:val="21"/>
                <w:szCs w:val="21"/>
                <w:lang w:val="zh-TW" w:eastAsia="zh-TW"/>
              </w:rPr>
              <w:t>计划开课日期</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rPr>
                <w:rFonts w:ascii="宋体" w:eastAsia="宋体"/>
                <w:sz w:val="21"/>
                <w:szCs w:val="21"/>
              </w:rPr>
            </w:pPr>
          </w:p>
        </w:tc>
      </w:tr>
      <w:tr>
        <w:trPr>
          <w:trHeight w:val="34"/>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color w:val="FF0000"/>
                <w:sz w:val="21"/>
                <w:szCs w:val="21"/>
              </w:rPr>
            </w:pPr>
            <w:r>
              <w:rPr>
                <w:rFonts w:ascii="宋体" w:eastAsia="宋体" w:hint="eastAsia"/>
                <w:sz w:val="21"/>
                <w:szCs w:val="21"/>
                <w:lang w:val="zh-TW" w:eastAsia="zh-TW"/>
              </w:rPr>
              <w:t>预计开课周数</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rPr>
                <w:rFonts w:ascii="宋体" w:eastAsia="宋体"/>
                <w:color w:val="FF0000"/>
                <w:sz w:val="21"/>
                <w:szCs w:val="21"/>
              </w:rPr>
            </w:pPr>
          </w:p>
        </w:tc>
        <w:tc>
          <w:tcPr>
            <w:tcW w:w="27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color w:val="FF0000"/>
                <w:sz w:val="21"/>
                <w:szCs w:val="21"/>
              </w:rPr>
            </w:pPr>
            <w:r>
              <w:rPr>
                <w:rFonts w:ascii="宋体" w:eastAsia="宋体" w:hint="eastAsia"/>
                <w:sz w:val="21"/>
                <w:szCs w:val="21"/>
                <w:lang w:val="zh-TW" w:eastAsia="zh-TW"/>
              </w:rPr>
              <w:t>学习者预计每周投入小时数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rPr>
                <w:rFonts w:ascii="宋体" w:eastAsia="宋体"/>
                <w:sz w:val="21"/>
                <w:szCs w:val="21"/>
              </w:rPr>
            </w:pPr>
          </w:p>
        </w:tc>
      </w:tr>
      <w:tr>
        <w:trPr>
          <w:trHeight w:val="34"/>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rPr>
            </w:pPr>
            <w:r>
              <w:rPr>
                <w:rFonts w:ascii="宋体" w:eastAsia="宋体" w:hint="eastAsia"/>
                <w:sz w:val="21"/>
                <w:szCs w:val="21"/>
                <w:lang w:val="zh-TW" w:eastAsia="zh-TW"/>
              </w:rPr>
              <w:t>在线课程所属</w:t>
            </w:r>
          </w:p>
        </w:tc>
        <w:tc>
          <w:tcPr>
            <w:tcW w:w="697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rPr>
            </w:pPr>
            <w:r>
              <w:rPr>
                <w:rFonts w:ascii="宋体" w:eastAsia="宋体" w:cs="仿宋"/>
                <w:sz w:val="21"/>
                <w:szCs w:val="21"/>
                <w:lang w:val="zh-TW" w:eastAsia="zh-TW"/>
              </w:rPr>
              <w:t>公共课□</w:t>
            </w:r>
            <w:r>
              <w:rPr>
                <w:rFonts w:ascii="宋体" w:eastAsia="宋体"/>
                <w:sz w:val="21"/>
                <w:szCs w:val="21"/>
              </w:rPr>
              <w:t xml:space="preserve">   </w:t>
            </w:r>
            <w:r>
              <w:rPr>
                <w:rFonts w:ascii="宋体" w:eastAsia="宋体" w:cs="仿宋"/>
                <w:sz w:val="21"/>
                <w:szCs w:val="21"/>
                <w:lang w:val="zh-TW" w:eastAsia="zh-TW"/>
              </w:rPr>
              <w:t>领域核心课□</w:t>
            </w:r>
            <w:r>
              <w:rPr>
                <w:rFonts w:ascii="宋体" w:eastAsia="宋体"/>
                <w:sz w:val="21"/>
                <w:szCs w:val="21"/>
              </w:rPr>
              <w:t xml:space="preserve">   </w:t>
            </w:r>
            <w:r>
              <w:rPr>
                <w:rFonts w:ascii="宋体" w:eastAsia="宋体" w:cs="仿宋"/>
                <w:sz w:val="21"/>
                <w:szCs w:val="21"/>
                <w:lang w:val="zh-TW" w:eastAsia="zh-TW"/>
              </w:rPr>
              <w:t>领域专业课□</w:t>
            </w:r>
            <w:r>
              <w:rPr>
                <w:rFonts w:ascii="宋体" w:eastAsia="宋体"/>
                <w:sz w:val="21"/>
                <w:szCs w:val="21"/>
              </w:rPr>
              <w:t xml:space="preserve">   </w:t>
            </w:r>
          </w:p>
        </w:tc>
      </w:tr>
      <w:tr>
        <w:trPr>
          <w:trHeight w:val="34"/>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rPr>
            </w:pPr>
            <w:r>
              <w:rPr>
                <w:rFonts w:ascii="宋体" w:eastAsia="宋体" w:hint="eastAsia"/>
                <w:sz w:val="21"/>
                <w:szCs w:val="21"/>
                <w:lang w:val="zh-TW" w:eastAsia="zh-TW"/>
              </w:rPr>
              <w:t>在线课程所属</w:t>
            </w:r>
            <w:r>
              <w:rPr>
                <w:rFonts w:ascii="宋体" w:eastAsia="宋体" w:hint="eastAsia"/>
                <w:sz w:val="21"/>
                <w:szCs w:val="21"/>
                <w:lang w:val="zh-TW"/>
              </w:rPr>
              <w:t>类别</w:t>
            </w:r>
          </w:p>
        </w:tc>
        <w:tc>
          <w:tcPr>
            <w:tcW w:w="697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pPr>
              <w:widowControl/>
              <w:spacing w:line="320" w:lineRule="exact"/>
              <w:rPr>
                <w:rFonts w:ascii="宋体" w:eastAsia="宋体" w:cs="仿宋"/>
                <w:sz w:val="21"/>
                <w:szCs w:val="21"/>
                <w:lang w:val="zh-TW" w:eastAsia="zh-TW"/>
              </w:rPr>
            </w:pPr>
            <w:r>
              <w:rPr>
                <w:rFonts w:ascii="宋体" w:eastAsia="宋体" w:cs="仿宋" w:hint="eastAsia"/>
                <w:sz w:val="21"/>
                <w:szCs w:val="21"/>
                <w:lang w:val="zh-TW" w:eastAsia="zh-TW"/>
              </w:rPr>
              <w:t>电子</w:t>
            </w:r>
            <w:r>
              <w:rPr>
                <w:rFonts w:ascii="宋体" w:eastAsia="宋体" w:cs="仿宋"/>
                <w:sz w:val="21"/>
                <w:szCs w:val="21"/>
                <w:lang w:val="zh-TW" w:eastAsia="zh-TW"/>
              </w:rPr>
              <w:t>信息□</w:t>
            </w:r>
            <w:r>
              <w:rPr>
                <w:rFonts w:ascii="宋体" w:eastAsia="宋体" w:cs="仿宋" w:hint="eastAsia"/>
                <w:sz w:val="21"/>
                <w:szCs w:val="21"/>
                <w:lang w:val="zh-TW" w:eastAsia="zh-TW"/>
              </w:rPr>
              <w:t xml:space="preserve">  机械</w:t>
            </w:r>
            <w:r>
              <w:rPr>
                <w:rFonts w:ascii="宋体" w:eastAsia="宋体" w:cs="仿宋"/>
                <w:sz w:val="21"/>
                <w:szCs w:val="21"/>
                <w:lang w:val="zh-TW" w:eastAsia="zh-TW"/>
              </w:rPr>
              <w:t xml:space="preserve">□      </w:t>
            </w:r>
            <w:r>
              <w:rPr>
                <w:rFonts w:ascii="宋体" w:eastAsia="宋体" w:cs="仿宋" w:hint="eastAsia"/>
                <w:sz w:val="21"/>
                <w:szCs w:val="21"/>
                <w:lang w:val="zh-TW" w:eastAsia="zh-TW"/>
              </w:rPr>
              <w:t>材料</w:t>
            </w:r>
            <w:r>
              <w:rPr>
                <w:rFonts w:ascii="宋体" w:eastAsia="宋体" w:cs="仿宋"/>
                <w:sz w:val="21"/>
                <w:szCs w:val="21"/>
                <w:lang w:val="zh-TW" w:eastAsia="zh-TW"/>
              </w:rPr>
              <w:t xml:space="preserve">与化工□  </w:t>
            </w:r>
            <w:r>
              <w:rPr>
                <w:rFonts w:ascii="宋体" w:eastAsia="宋体" w:cs="仿宋" w:hint="eastAsia"/>
                <w:sz w:val="21"/>
                <w:szCs w:val="21"/>
                <w:lang w:val="zh-TW" w:eastAsia="zh-TW"/>
              </w:rPr>
              <w:t>资源</w:t>
            </w:r>
            <w:r>
              <w:rPr>
                <w:rFonts w:ascii="宋体" w:eastAsia="宋体" w:cs="仿宋"/>
                <w:sz w:val="21"/>
                <w:szCs w:val="21"/>
                <w:lang w:val="zh-TW" w:eastAsia="zh-TW"/>
              </w:rPr>
              <w:t xml:space="preserve">与环境□  </w:t>
            </w:r>
          </w:p>
          <w:p>
            <w:pPr>
              <w:widowControl/>
              <w:spacing w:line="320" w:lineRule="exact"/>
              <w:rPr>
                <w:rFonts w:ascii="宋体" w:eastAsia="宋体" w:cs="仿宋"/>
                <w:sz w:val="21"/>
                <w:szCs w:val="21"/>
                <w:lang w:val="zh-TW" w:eastAsia="zh-TW"/>
              </w:rPr>
            </w:pPr>
            <w:r>
              <w:rPr>
                <w:rFonts w:ascii="宋体" w:eastAsia="宋体" w:cs="仿宋" w:hint="eastAsia"/>
                <w:sz w:val="21"/>
                <w:szCs w:val="21"/>
                <w:lang w:val="zh-TW" w:eastAsia="zh-TW"/>
              </w:rPr>
              <w:t>能源</w:t>
            </w:r>
            <w:r>
              <w:rPr>
                <w:rFonts w:ascii="宋体" w:eastAsia="宋体" w:cs="仿宋"/>
                <w:sz w:val="21"/>
                <w:szCs w:val="21"/>
                <w:lang w:val="zh-TW" w:eastAsia="zh-TW"/>
              </w:rPr>
              <w:t xml:space="preserve">动力□  </w:t>
            </w:r>
            <w:r>
              <w:rPr>
                <w:rFonts w:ascii="宋体" w:eastAsia="宋体" w:cs="仿宋" w:hint="eastAsia"/>
                <w:sz w:val="21"/>
                <w:szCs w:val="21"/>
                <w:lang w:val="zh-TW" w:eastAsia="zh-TW"/>
              </w:rPr>
              <w:t>土木</w:t>
            </w:r>
            <w:r>
              <w:rPr>
                <w:rFonts w:ascii="宋体" w:eastAsia="宋体" w:cs="仿宋"/>
                <w:sz w:val="21"/>
                <w:szCs w:val="21"/>
                <w:lang w:val="zh-TW" w:eastAsia="zh-TW"/>
              </w:rPr>
              <w:t xml:space="preserve">水利□  </w:t>
            </w:r>
            <w:r>
              <w:rPr>
                <w:rFonts w:ascii="宋体" w:eastAsia="宋体" w:cs="仿宋" w:hint="eastAsia"/>
                <w:sz w:val="21"/>
                <w:szCs w:val="21"/>
                <w:lang w:val="zh-TW" w:eastAsia="zh-TW"/>
              </w:rPr>
              <w:t>生物</w:t>
            </w:r>
            <w:r>
              <w:rPr>
                <w:rFonts w:ascii="宋体" w:eastAsia="宋体" w:cs="仿宋"/>
                <w:sz w:val="21"/>
                <w:szCs w:val="21"/>
                <w:lang w:val="zh-TW" w:eastAsia="zh-TW"/>
              </w:rPr>
              <w:t xml:space="preserve">与医药□  </w:t>
            </w:r>
            <w:r>
              <w:rPr>
                <w:rFonts w:ascii="宋体" w:eastAsia="宋体" w:cs="仿宋" w:hint="eastAsia"/>
                <w:sz w:val="21"/>
                <w:szCs w:val="21"/>
                <w:lang w:val="zh-TW" w:eastAsia="zh-TW"/>
              </w:rPr>
              <w:t>交通</w:t>
            </w:r>
            <w:r>
              <w:rPr>
                <w:rFonts w:ascii="宋体" w:eastAsia="宋体" w:cs="仿宋"/>
                <w:sz w:val="21"/>
                <w:szCs w:val="21"/>
                <w:lang w:val="zh-TW" w:eastAsia="zh-TW"/>
              </w:rPr>
              <w:t xml:space="preserve">运输□  </w:t>
            </w:r>
          </w:p>
        </w:tc>
      </w:tr>
      <w:tr>
        <w:trPr>
          <w:trHeight w:val="34"/>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lang w:val="zh-TW"/>
              </w:rPr>
            </w:pPr>
            <w:r>
              <w:rPr>
                <w:rFonts w:ascii="宋体" w:eastAsia="宋体" w:hint="eastAsia"/>
                <w:sz w:val="21"/>
                <w:szCs w:val="21"/>
                <w:lang w:val="zh-TW"/>
              </w:rPr>
              <w:t>在线</w:t>
            </w:r>
            <w:r>
              <w:rPr>
                <w:rFonts w:ascii="宋体" w:eastAsia="宋体"/>
                <w:sz w:val="21"/>
                <w:szCs w:val="21"/>
                <w:lang w:val="zh-TW"/>
              </w:rPr>
              <w:t>课程开设必要性</w:t>
            </w:r>
          </w:p>
        </w:tc>
        <w:tc>
          <w:tcPr>
            <w:tcW w:w="697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pPr>
              <w:widowControl/>
              <w:spacing w:line="320" w:lineRule="exact"/>
              <w:rPr>
                <w:rFonts w:ascii="宋体" w:eastAsia="宋体" w:cs="仿宋"/>
                <w:sz w:val="21"/>
                <w:szCs w:val="21"/>
                <w:lang w:val="zh-TW" w:eastAsia="zh-TW"/>
              </w:rPr>
            </w:pPr>
          </w:p>
        </w:tc>
      </w:tr>
      <w:tr>
        <w:trPr>
          <w:trHeight w:val="34"/>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rPr>
            </w:pPr>
            <w:r>
              <w:rPr>
                <w:rFonts w:ascii="宋体" w:eastAsia="宋体" w:hint="eastAsia"/>
                <w:sz w:val="21"/>
                <w:szCs w:val="21"/>
                <w:lang w:val="zh-TW" w:eastAsia="zh-TW"/>
              </w:rPr>
              <w:t>预备知识</w:t>
            </w:r>
          </w:p>
        </w:tc>
        <w:tc>
          <w:tcPr>
            <w:tcW w:w="697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rPr>
                <w:rFonts w:ascii="宋体" w:eastAsia="宋体"/>
                <w:sz w:val="21"/>
                <w:szCs w:val="21"/>
              </w:rPr>
            </w:pPr>
          </w:p>
        </w:tc>
      </w:tr>
      <w:tr>
        <w:trPr>
          <w:trHeight w:val="34"/>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rPr>
            </w:pPr>
            <w:r>
              <w:rPr>
                <w:rFonts w:ascii="宋体" w:eastAsia="宋体" w:hint="eastAsia"/>
                <w:sz w:val="21"/>
                <w:szCs w:val="21"/>
                <w:lang w:val="zh-TW" w:eastAsia="zh-TW"/>
              </w:rPr>
              <w:t>在线课程关键词</w:t>
            </w:r>
          </w:p>
        </w:tc>
        <w:tc>
          <w:tcPr>
            <w:tcW w:w="697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rPr>
                <w:rFonts w:ascii="宋体" w:eastAsia="宋体"/>
                <w:sz w:val="21"/>
                <w:szCs w:val="21"/>
              </w:rPr>
            </w:pPr>
          </w:p>
        </w:tc>
      </w:tr>
      <w:tr>
        <w:trPr>
          <w:trHeight w:val="34"/>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lang w:val="zh-TW"/>
              </w:rPr>
            </w:pPr>
            <w:r>
              <w:rPr>
                <w:rFonts w:ascii="宋体" w:eastAsia="宋体" w:hint="eastAsia"/>
                <w:sz w:val="21"/>
                <w:szCs w:val="21"/>
                <w:lang w:val="zh-TW"/>
              </w:rPr>
              <w:t>在线</w:t>
            </w:r>
            <w:r>
              <w:rPr>
                <w:rFonts w:ascii="宋体" w:eastAsia="宋体"/>
                <w:sz w:val="21"/>
                <w:szCs w:val="21"/>
                <w:lang w:val="zh-TW"/>
              </w:rPr>
              <w:t>课程简介及特色</w:t>
            </w:r>
          </w:p>
        </w:tc>
        <w:tc>
          <w:tcPr>
            <w:tcW w:w="697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jc w:val="right"/>
              <w:rPr>
                <w:rFonts w:ascii="宋体" w:eastAsia="宋体"/>
                <w:sz w:val="21"/>
                <w:szCs w:val="21"/>
              </w:rPr>
            </w:pPr>
            <w:r>
              <w:rPr>
                <w:rFonts w:ascii="宋体" w:eastAsia="宋体" w:hint="eastAsia"/>
                <w:sz w:val="21"/>
                <w:szCs w:val="21"/>
              </w:rPr>
              <w:t>注</w:t>
            </w:r>
            <w:r>
              <w:rPr>
                <w:rFonts w:ascii="宋体" w:eastAsia="宋体"/>
                <w:sz w:val="21"/>
                <w:szCs w:val="21"/>
              </w:rPr>
              <w:t>：限</w:t>
            </w:r>
            <w:r>
              <w:rPr>
                <w:rFonts w:ascii="宋体" w:eastAsia="宋体" w:hint="eastAsia"/>
                <w:sz w:val="21"/>
                <w:szCs w:val="21"/>
              </w:rPr>
              <w:t>200字</w:t>
            </w:r>
            <w:r>
              <w:rPr>
                <w:rFonts w:ascii="宋体" w:eastAsia="宋体"/>
                <w:sz w:val="21"/>
                <w:szCs w:val="21"/>
              </w:rPr>
              <w:t>内</w:t>
            </w:r>
          </w:p>
        </w:tc>
      </w:tr>
      <w:tr>
        <w:trPr>
          <w:trHeight w:val="34"/>
        </w:trPr>
        <w:tc>
          <w:tcPr>
            <w:tcW w:w="2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rPr>
                <w:rFonts w:ascii="宋体" w:eastAsia="宋体"/>
                <w:sz w:val="21"/>
                <w:szCs w:val="21"/>
                <w:lang w:val="zh-TW"/>
              </w:rPr>
            </w:pPr>
            <w:r>
              <w:rPr>
                <w:rFonts w:ascii="宋体" w:eastAsia="宋体" w:hint="eastAsia"/>
                <w:sz w:val="21"/>
                <w:szCs w:val="21"/>
                <w:lang w:val="zh-TW"/>
              </w:rPr>
              <w:t>考核</w:t>
            </w:r>
            <w:r>
              <w:rPr>
                <w:rFonts w:ascii="宋体" w:eastAsia="宋体"/>
                <w:sz w:val="21"/>
                <w:szCs w:val="21"/>
                <w:lang w:val="zh-TW"/>
              </w:rPr>
              <w:t>方式</w:t>
            </w:r>
          </w:p>
        </w:tc>
        <w:tc>
          <w:tcPr>
            <w:tcW w:w="697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jc w:val="right"/>
              <w:rPr>
                <w:rFonts w:ascii="宋体" w:eastAsia="宋体"/>
                <w:sz w:val="21"/>
                <w:szCs w:val="21"/>
              </w:rPr>
            </w:pPr>
          </w:p>
        </w:tc>
      </w:tr>
      <w:tr>
        <w:trPr>
          <w:trHeight w:val="3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0" w:lineRule="exact"/>
              <w:jc w:val="left"/>
              <w:rPr>
                <w:rFonts w:ascii="宋体" w:eastAsia="PMingLiU" w:hAnsi="宋体"/>
                <w:sz w:val="21"/>
                <w:szCs w:val="21"/>
                <w:lang w:val="zh-TW" w:eastAsia="zh-TW"/>
              </w:rPr>
            </w:pPr>
            <w:r>
              <w:rPr>
                <w:rFonts w:ascii="宋体" w:eastAsia="宋体"/>
                <w:sz w:val="21"/>
                <w:szCs w:val="21"/>
                <w:lang w:val="zh-TW" w:eastAsia="zh-TW"/>
              </w:rPr>
              <w:t>主要教材(讲义</w:t>
            </w:r>
            <w:r>
              <w:rPr>
                <w:rFonts w:ascii="宋体" w:eastAsia="宋体" w:hint="eastAsia"/>
                <w:sz w:val="21"/>
                <w:szCs w:val="21"/>
                <w:lang w:val="zh-TW"/>
              </w:rPr>
              <w:t>、参考书</w:t>
            </w:r>
            <w:r>
              <w:rPr>
                <w:rFonts w:ascii="宋体" w:eastAsia="宋体"/>
                <w:sz w:val="21"/>
                <w:szCs w:val="21"/>
                <w:lang w:val="zh-TW" w:eastAsia="zh-TW"/>
              </w:rPr>
              <w:t>)名称、主编、出版社、出版日期</w:t>
            </w:r>
          </w:p>
          <w:p>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20" w:lineRule="exact"/>
              <w:jc w:val="left"/>
              <w:rPr>
                <w:rFonts w:ascii="宋体" w:eastAsia="PMingLiU" w:hAnsi="宋体"/>
                <w:sz w:val="21"/>
                <w:szCs w:val="21"/>
                <w:lang w:val="zh-TW"/>
              </w:rPr>
            </w:pPr>
          </w:p>
        </w:tc>
      </w:tr>
      <w:tr>
        <w:trPr>
          <w:trHeight w:val="34"/>
        </w:trPr>
        <w:tc>
          <w:tcPr>
            <w:tcW w:w="209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jc w:val="center"/>
              <w:rPr>
                <w:rFonts w:ascii="宋体" w:eastAsia="宋体"/>
                <w:sz w:val="21"/>
                <w:szCs w:val="21"/>
                <w:lang w:val="zh-TW" w:eastAsia="zh-TW"/>
              </w:rPr>
            </w:pPr>
            <w:r>
              <w:rPr>
                <w:rFonts w:ascii="宋体" w:eastAsia="宋体" w:hint="eastAsia"/>
                <w:sz w:val="21"/>
                <w:szCs w:val="21"/>
                <w:lang w:val="zh-TW" w:eastAsia="zh-TW"/>
              </w:rPr>
              <w:t>在线课程负责人信息</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jc w:val="center"/>
              <w:rPr>
                <w:rFonts w:ascii="宋体" w:eastAsia="宋体"/>
                <w:sz w:val="21"/>
                <w:szCs w:val="21"/>
              </w:rPr>
            </w:pPr>
            <w:r>
              <w:rPr>
                <w:rFonts w:ascii="宋体" w:eastAsia="宋体" w:hint="eastAsia"/>
                <w:sz w:val="21"/>
                <w:szCs w:val="21"/>
                <w:lang w:val="zh-TW" w:eastAsia="zh-TW"/>
              </w:rPr>
              <w:t>姓名</w:t>
            </w:r>
          </w:p>
        </w:tc>
        <w:tc>
          <w:tcPr>
            <w:tcW w:w="27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jc w:val="center"/>
              <w:rPr>
                <w:rFonts w:ascii="宋体" w:eastAsia="宋体"/>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jc w:val="center"/>
              <w:rPr>
                <w:rFonts w:ascii="宋体" w:eastAsia="宋体"/>
                <w:sz w:val="21"/>
                <w:szCs w:val="21"/>
              </w:rPr>
            </w:pPr>
            <w:r>
              <w:rPr>
                <w:rFonts w:ascii="宋体" w:eastAsia="宋体" w:hint="eastAsia"/>
                <w:sz w:val="21"/>
                <w:szCs w:val="21"/>
                <w:lang w:val="zh-TW" w:eastAsia="zh-TW"/>
              </w:rPr>
              <w:t>职称</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jc w:val="center"/>
              <w:rPr>
                <w:rFonts w:ascii="宋体" w:eastAsia="宋体"/>
                <w:sz w:val="21"/>
                <w:szCs w:val="21"/>
              </w:rPr>
            </w:pPr>
          </w:p>
        </w:tc>
      </w:tr>
      <w:tr>
        <w:trPr>
          <w:trHeight w:val="34"/>
        </w:trPr>
        <w:tc>
          <w:tcPr>
            <w:tcW w:w="2094" w:type="dxa"/>
            <w:vMerge/>
            <w:tcBorders>
              <w:left w:val="single" w:sz="4" w:space="0" w:color="000000"/>
              <w:right w:val="single" w:sz="4" w:space="0" w:color="000000"/>
            </w:tcBorders>
            <w:shd w:val="clear" w:color="auto" w:fill="auto"/>
          </w:tc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jc w:val="center"/>
              <w:rPr>
                <w:rFonts w:ascii="宋体" w:eastAsia="宋体"/>
                <w:sz w:val="21"/>
                <w:szCs w:val="21"/>
              </w:rPr>
            </w:pPr>
            <w:r>
              <w:rPr>
                <w:rFonts w:ascii="宋体" w:eastAsia="宋体" w:hint="eastAsia"/>
                <w:bCs/>
                <w:sz w:val="21"/>
                <w:szCs w:val="21"/>
              </w:rPr>
              <w:t>手机</w:t>
            </w:r>
          </w:p>
        </w:tc>
        <w:tc>
          <w:tcPr>
            <w:tcW w:w="27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jc w:val="center"/>
              <w:rPr>
                <w:rFonts w:ascii="宋体" w:eastAsia="宋体"/>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jc w:val="center"/>
              <w:rPr>
                <w:rFonts w:ascii="宋体" w:eastAsia="宋体"/>
                <w:sz w:val="21"/>
                <w:szCs w:val="21"/>
              </w:rPr>
            </w:pPr>
            <w:r>
              <w:rPr>
                <w:rFonts w:ascii="宋体" w:eastAsia="宋体" w:hint="eastAsia"/>
                <w:sz w:val="21"/>
                <w:szCs w:val="21"/>
                <w:lang w:val="zh-TW"/>
              </w:rPr>
              <w:t>微信号</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jc w:val="center"/>
              <w:rPr>
                <w:rFonts w:ascii="宋体" w:eastAsia="宋体"/>
                <w:sz w:val="21"/>
                <w:szCs w:val="21"/>
              </w:rPr>
            </w:pPr>
          </w:p>
        </w:tc>
      </w:tr>
      <w:tr>
        <w:trPr>
          <w:trHeight w:val="34"/>
        </w:trPr>
        <w:tc>
          <w:tcPr>
            <w:tcW w:w="2094" w:type="dxa"/>
            <w:vMerge/>
            <w:tcBorders>
              <w:left w:val="single" w:sz="4" w:space="0" w:color="000000"/>
              <w:right w:val="single" w:sz="4" w:space="0" w:color="000000"/>
            </w:tcBorders>
            <w:shd w:val="clear" w:color="auto" w:fill="auto"/>
          </w:tc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jc w:val="center"/>
              <w:rPr>
                <w:rFonts w:ascii="宋体" w:eastAsia="宋体"/>
                <w:bCs/>
                <w:sz w:val="21"/>
                <w:szCs w:val="21"/>
              </w:rPr>
            </w:pPr>
            <w:r>
              <w:rPr>
                <w:rFonts w:ascii="宋体" w:eastAsia="宋体"/>
                <w:bCs/>
                <w:sz w:val="21"/>
                <w:szCs w:val="21"/>
              </w:rPr>
              <w:t>E-mail</w:t>
            </w:r>
          </w:p>
        </w:tc>
        <w:tc>
          <w:tcPr>
            <w:tcW w:w="606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jc w:val="center"/>
              <w:rPr>
                <w:rFonts w:ascii="宋体" w:eastAsia="宋体"/>
                <w:sz w:val="21"/>
                <w:szCs w:val="21"/>
              </w:rPr>
            </w:pPr>
          </w:p>
        </w:tc>
      </w:tr>
      <w:tr>
        <w:trPr>
          <w:trHeight w:val="34"/>
        </w:trPr>
        <w:tc>
          <w:tcPr>
            <w:tcW w:w="20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jc w:val="center"/>
              <w:rPr>
                <w:rFonts w:ascii="宋体" w:eastAsia="宋体"/>
                <w:b/>
                <w:bCs/>
                <w:sz w:val="21"/>
                <w:szCs w:val="21"/>
              </w:rPr>
            </w:pPr>
            <w:r>
              <w:rPr>
                <w:rFonts w:ascii="宋体" w:eastAsia="宋体" w:hint="eastAsia"/>
                <w:sz w:val="21"/>
                <w:szCs w:val="21"/>
                <w:lang w:val="zh-TW" w:eastAsia="zh-TW"/>
              </w:rPr>
              <w:t>开课院校主管部门</w:t>
            </w:r>
            <w:r>
              <w:rPr>
                <w:rFonts w:ascii="宋体" w:eastAsia="宋体" w:hint="eastAsia"/>
                <w:sz w:val="21"/>
                <w:szCs w:val="21"/>
                <w:lang w:val="zh-TW"/>
              </w:rPr>
              <w:t>或</w:t>
            </w:r>
            <w:r>
              <w:rPr>
                <w:rFonts w:ascii="宋体" w:eastAsia="宋体"/>
                <w:sz w:val="21"/>
                <w:szCs w:val="21"/>
                <w:lang w:val="zh-TW"/>
              </w:rPr>
              <w:t>企业</w:t>
            </w:r>
            <w:r>
              <w:rPr>
                <w:rFonts w:ascii="宋体" w:eastAsia="宋体" w:hint="eastAsia"/>
                <w:sz w:val="21"/>
                <w:szCs w:val="21"/>
                <w:lang w:val="zh-TW" w:eastAsia="zh-TW"/>
              </w:rPr>
              <w:t>协调人信息</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jc w:val="center"/>
              <w:rPr>
                <w:rFonts w:ascii="宋体" w:eastAsia="宋体"/>
                <w:sz w:val="21"/>
                <w:szCs w:val="21"/>
              </w:rPr>
            </w:pPr>
            <w:r>
              <w:rPr>
                <w:rFonts w:ascii="宋体" w:eastAsia="宋体" w:hint="eastAsia"/>
                <w:sz w:val="21"/>
                <w:szCs w:val="21"/>
                <w:lang w:val="zh-TW" w:eastAsia="zh-TW"/>
              </w:rPr>
              <w:t>姓名</w:t>
            </w:r>
          </w:p>
        </w:tc>
        <w:tc>
          <w:tcPr>
            <w:tcW w:w="27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jc w:val="center"/>
              <w:rPr>
                <w:rFonts w:ascii="宋体" w:eastAsia="宋体"/>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jc w:val="center"/>
              <w:rPr>
                <w:rFonts w:ascii="宋体" w:eastAsia="宋体"/>
                <w:sz w:val="21"/>
                <w:szCs w:val="21"/>
              </w:rPr>
            </w:pPr>
            <w:r>
              <w:rPr>
                <w:rFonts w:ascii="宋体" w:eastAsia="宋体" w:hint="eastAsia"/>
                <w:sz w:val="21"/>
                <w:szCs w:val="21"/>
                <w:lang w:val="zh-TW" w:eastAsia="zh-TW"/>
              </w:rPr>
              <w:t>职务</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jc w:val="center"/>
              <w:rPr>
                <w:rFonts w:ascii="宋体" w:eastAsia="宋体"/>
                <w:sz w:val="21"/>
                <w:szCs w:val="21"/>
              </w:rPr>
            </w:pPr>
          </w:p>
        </w:tc>
      </w:tr>
      <w:tr>
        <w:trPr>
          <w:trHeight w:val="34"/>
        </w:trPr>
        <w:tc>
          <w:tcPr>
            <w:tcW w:w="2094" w:type="dxa"/>
            <w:vMerge/>
            <w:tcBorders>
              <w:top w:val="single" w:sz="4" w:space="0" w:color="000000"/>
              <w:left w:val="single" w:sz="4" w:space="0" w:color="000000"/>
              <w:bottom w:val="single" w:sz="4" w:space="0" w:color="000000"/>
              <w:right w:val="single" w:sz="4" w:space="0" w:color="000000"/>
            </w:tcBorders>
            <w:shd w:val="clear" w:color="auto" w:fill="auto"/>
          </w:tcP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jc w:val="center"/>
              <w:rPr>
                <w:rFonts w:ascii="宋体" w:eastAsia="宋体"/>
                <w:sz w:val="21"/>
                <w:szCs w:val="21"/>
              </w:rPr>
            </w:pPr>
            <w:r>
              <w:rPr>
                <w:rFonts w:ascii="宋体" w:eastAsia="宋体"/>
                <w:bCs/>
                <w:sz w:val="21"/>
                <w:szCs w:val="21"/>
              </w:rPr>
              <w:t>E-mail</w:t>
            </w:r>
          </w:p>
        </w:tc>
        <w:tc>
          <w:tcPr>
            <w:tcW w:w="27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jc w:val="center"/>
              <w:rPr>
                <w:rFonts w:ascii="宋体" w:eastAsia="宋体"/>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20" w:lineRule="exact"/>
              <w:jc w:val="center"/>
              <w:rPr>
                <w:rFonts w:ascii="宋体" w:eastAsia="宋体"/>
                <w:sz w:val="21"/>
                <w:szCs w:val="21"/>
              </w:rPr>
            </w:pPr>
            <w:r>
              <w:rPr>
                <w:rFonts w:ascii="宋体" w:eastAsia="宋体" w:hint="eastAsia"/>
                <w:sz w:val="21"/>
                <w:szCs w:val="21"/>
                <w:lang w:val="zh-TW" w:eastAsia="zh-TW"/>
              </w:rPr>
              <w:t>手机</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20" w:lineRule="exact"/>
              <w:jc w:val="center"/>
              <w:rPr>
                <w:rFonts w:ascii="宋体" w:eastAsia="宋体"/>
                <w:sz w:val="21"/>
                <w:szCs w:val="21"/>
              </w:rPr>
            </w:pPr>
          </w:p>
        </w:tc>
      </w:tr>
      <w:tr>
        <w:trPr>
          <w:trHeight w:val="3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pBdr>
                <w:top w:val="none" w:sz="0" w:space="0" w:color="auto"/>
                <w:left w:val="none" w:sz="0" w:space="0" w:color="auto"/>
                <w:bottom w:val="none" w:sz="0" w:space="0" w:color="auto"/>
                <w:right w:val="none" w:sz="0" w:space="0" w:color="auto"/>
                <w:between w:val="none" w:sz="0" w:space="0" w:color="auto"/>
              </w:pBdr>
              <w:spacing w:line="320" w:lineRule="exact"/>
              <w:rPr>
                <w:rFonts w:ascii="宋体" w:eastAsia="宋体"/>
                <w:sz w:val="21"/>
                <w:szCs w:val="21"/>
                <w:lang w:val="zh-TW" w:eastAsia="zh-TW"/>
              </w:rPr>
            </w:pPr>
            <w:r>
              <w:rPr>
                <w:rFonts w:ascii="宋体" w:eastAsia="宋体" w:hint="eastAsia"/>
                <w:sz w:val="21"/>
                <w:szCs w:val="21"/>
                <w:lang w:val="zh-TW" w:eastAsia="zh-TW"/>
              </w:rPr>
              <w:t>在线课程主讲教师简介（可为多人）及在线课程团队分工</w:t>
            </w:r>
          </w:p>
          <w:p>
            <w:pPr>
              <w:widowControl/>
              <w:spacing w:line="320" w:lineRule="exact"/>
              <w:rPr>
                <w:rFonts w:ascii="宋体" w:eastAsia="宋体"/>
                <w:sz w:val="21"/>
                <w:szCs w:val="21"/>
              </w:rPr>
            </w:pPr>
          </w:p>
        </w:tc>
      </w:tr>
      <w:tr>
        <w:trPr>
          <w:trHeight w:val="3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320" w:lineRule="exact"/>
              <w:rPr>
                <w:rFonts w:ascii="宋体" w:eastAsia="宋体"/>
                <w:sz w:val="21"/>
                <w:szCs w:val="21"/>
                <w:lang w:val="zh-TW" w:eastAsia="zh-TW"/>
              </w:rPr>
            </w:pPr>
            <w:r>
              <w:rPr>
                <w:rFonts w:ascii="宋体" w:eastAsia="宋体" w:cs="宋体"/>
                <w:sz w:val="20"/>
                <w:lang w:val="zh-TW" w:eastAsia="zh-TW"/>
              </w:rPr>
              <w:t>在线课程封面图片</w:t>
            </w:r>
            <w:r>
              <w:rPr>
                <w:rFonts w:ascii="宋体" w:eastAsia="宋体" w:cs="宋体" w:hint="eastAsia"/>
                <w:sz w:val="20"/>
                <w:lang w:val="zh-TW"/>
              </w:rPr>
              <w:t>（</w:t>
            </w:r>
            <w:r>
              <w:rPr>
                <w:rFonts w:ascii="宋体" w:eastAsia="宋体"/>
                <w:sz w:val="20"/>
                <w:szCs w:val="21"/>
              </w:rPr>
              <w:t>540*300</w:t>
            </w:r>
            <w:r>
              <w:rPr>
                <w:rFonts w:ascii="宋体" w:eastAsia="宋体" w:cs="宋体" w:hint="eastAsia"/>
                <w:sz w:val="20"/>
                <w:lang w:val="zh-TW"/>
              </w:rPr>
              <w:t>）</w:t>
            </w:r>
            <w:r>
              <w:rPr>
                <w:rFonts w:ascii="宋体" w:eastAsia="宋体" w:hint="eastAsia"/>
                <w:sz w:val="20"/>
              </w:rPr>
              <w:t>，</w:t>
            </w:r>
            <w:r>
              <w:rPr>
                <w:rFonts w:ascii="宋体" w:eastAsia="宋体" w:cs="宋体"/>
                <w:sz w:val="20"/>
                <w:lang w:val="zh-TW" w:eastAsia="zh-TW"/>
              </w:rPr>
              <w:t>教师头像</w:t>
            </w:r>
            <w:r>
              <w:rPr>
                <w:rFonts w:ascii="宋体" w:eastAsia="宋体" w:cs="宋体" w:hint="eastAsia"/>
                <w:sz w:val="20"/>
                <w:lang w:val="zh-TW"/>
              </w:rPr>
              <w:t>图片（最小</w:t>
            </w:r>
            <w:r>
              <w:rPr>
                <w:rFonts w:ascii="宋体" w:eastAsia="宋体"/>
                <w:sz w:val="20"/>
                <w:szCs w:val="21"/>
              </w:rPr>
              <w:t>120*120</w:t>
            </w:r>
            <w:r>
              <w:rPr>
                <w:rFonts w:ascii="宋体" w:eastAsia="宋体" w:cs="宋体" w:hint="eastAsia"/>
                <w:sz w:val="20"/>
                <w:lang w:val="zh-TW"/>
              </w:rPr>
              <w:t>）</w:t>
            </w:r>
          </w:p>
        </w:tc>
      </w:tr>
      <w:tr>
        <w:trPr>
          <w:trHeight w:val="3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320" w:lineRule="exact"/>
              <w:ind w:right="420"/>
              <w:rPr>
                <w:rFonts w:ascii="宋体" w:eastAsia="宋体"/>
                <w:sz w:val="21"/>
                <w:szCs w:val="21"/>
                <w:lang w:val="zh-TW" w:eastAsia="zh-TW"/>
              </w:rPr>
            </w:pPr>
            <w:r>
              <w:rPr>
                <w:rFonts w:ascii="宋体" w:eastAsia="宋体" w:hint="eastAsia"/>
                <w:sz w:val="21"/>
                <w:szCs w:val="21"/>
                <w:lang w:val="zh-TW" w:eastAsia="zh-TW"/>
              </w:rPr>
              <w:t xml:space="preserve">课程建设团队负责人签字：      </w:t>
            </w:r>
            <w:r>
              <w:rPr>
                <w:rFonts w:ascii="宋体" w:eastAsia="PMingLiU" w:hAnsi="宋体"/>
                <w:sz w:val="21"/>
                <w:szCs w:val="21"/>
                <w:lang w:val="zh-TW" w:eastAsia="zh-TW"/>
              </w:rPr>
              <w:t xml:space="preserve">           </w:t>
            </w:r>
            <w:r>
              <w:rPr>
                <w:rFonts w:ascii="宋体" w:eastAsia="宋体" w:hint="eastAsia"/>
                <w:sz w:val="21"/>
                <w:szCs w:val="21"/>
                <w:lang w:val="zh-TW" w:eastAsia="zh-TW"/>
              </w:rPr>
              <w:t xml:space="preserve">                        </w:t>
            </w:r>
            <w:r>
              <w:rPr>
                <w:rFonts w:ascii="宋体" w:eastAsia="PMingLiU" w:hAnsi="宋体"/>
                <w:sz w:val="21"/>
                <w:szCs w:val="21"/>
                <w:lang w:val="zh-TW" w:eastAsia="zh-TW"/>
              </w:rPr>
              <w:t xml:space="preserve">    </w:t>
            </w:r>
            <w:r>
              <w:rPr>
                <w:rFonts w:ascii="宋体" w:eastAsia="宋体" w:hint="eastAsia"/>
                <w:sz w:val="21"/>
                <w:szCs w:val="21"/>
                <w:lang w:val="zh-TW" w:eastAsia="zh-TW"/>
              </w:rPr>
              <w:t>年</w:t>
            </w:r>
            <w:r>
              <w:rPr>
                <w:rFonts w:ascii="宋体" w:eastAsia="宋体"/>
                <w:sz w:val="21"/>
                <w:szCs w:val="21"/>
                <w:lang w:val="zh-TW" w:eastAsia="zh-TW"/>
              </w:rPr>
              <w:t xml:space="preserve">   </w:t>
            </w:r>
            <w:r>
              <w:rPr>
                <w:rFonts w:ascii="宋体" w:eastAsia="宋体" w:hint="eastAsia"/>
                <w:sz w:val="21"/>
                <w:szCs w:val="21"/>
                <w:lang w:val="zh-TW" w:eastAsia="zh-TW"/>
              </w:rPr>
              <w:t>月</w:t>
            </w:r>
            <w:r>
              <w:rPr>
                <w:rFonts w:ascii="宋体" w:eastAsia="宋体"/>
                <w:sz w:val="21"/>
                <w:szCs w:val="21"/>
                <w:lang w:val="zh-TW" w:eastAsia="zh-TW"/>
              </w:rPr>
              <w:t xml:space="preserve">   </w:t>
            </w:r>
            <w:r>
              <w:rPr>
                <w:rFonts w:ascii="宋体" w:eastAsia="宋体" w:hint="eastAsia"/>
                <w:sz w:val="21"/>
                <w:szCs w:val="21"/>
                <w:lang w:val="zh-TW" w:eastAsia="zh-TW"/>
              </w:rPr>
              <w:t>日</w:t>
            </w:r>
          </w:p>
        </w:tc>
      </w:tr>
      <w:tr>
        <w:trPr>
          <w:trHeight w:val="3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320" w:lineRule="exact"/>
              <w:jc w:val="left"/>
              <w:rPr>
                <w:rFonts w:ascii="宋体" w:eastAsia="PMingLiU" w:hAnsi="宋体"/>
                <w:sz w:val="21"/>
                <w:szCs w:val="21"/>
                <w:lang w:val="zh-TW" w:eastAsia="zh-TW"/>
              </w:rPr>
            </w:pPr>
            <w:r>
              <w:rPr>
                <w:rFonts w:ascii="宋体" w:eastAsia="宋体" w:hint="eastAsia"/>
                <w:sz w:val="21"/>
                <w:szCs w:val="21"/>
                <w:lang w:val="zh-TW"/>
              </w:rPr>
              <w:t>院校</w:t>
            </w:r>
            <w:r>
              <w:rPr>
                <w:rFonts w:ascii="宋体" w:eastAsia="宋体" w:hint="eastAsia"/>
                <w:sz w:val="21"/>
                <w:szCs w:val="21"/>
                <w:lang w:val="zh-TW" w:eastAsia="zh-TW"/>
              </w:rPr>
              <w:t>研究生院</w:t>
            </w:r>
            <w:r>
              <w:rPr>
                <w:rFonts w:ascii="宋体" w:eastAsia="宋体"/>
                <w:sz w:val="21"/>
                <w:szCs w:val="21"/>
                <w:lang w:val="zh-TW" w:eastAsia="zh-TW"/>
              </w:rPr>
              <w:t>(</w:t>
            </w:r>
            <w:r>
              <w:rPr>
                <w:rFonts w:ascii="宋体" w:eastAsia="宋体" w:hint="eastAsia"/>
                <w:sz w:val="21"/>
                <w:szCs w:val="21"/>
                <w:lang w:val="zh-TW" w:eastAsia="zh-TW"/>
              </w:rPr>
              <w:t>部、处</w:t>
            </w:r>
            <w:r>
              <w:rPr>
                <w:rFonts w:ascii="宋体" w:eastAsia="宋体"/>
                <w:sz w:val="21"/>
                <w:szCs w:val="21"/>
                <w:lang w:val="zh-TW" w:eastAsia="zh-TW"/>
              </w:rPr>
              <w:t>)</w:t>
            </w:r>
            <w:r>
              <w:rPr>
                <w:rFonts w:ascii="宋体" w:eastAsia="宋体" w:hint="eastAsia"/>
                <w:sz w:val="21"/>
                <w:szCs w:val="21"/>
                <w:lang w:val="zh-TW"/>
              </w:rPr>
              <w:t>或</w:t>
            </w:r>
            <w:r>
              <w:rPr>
                <w:rFonts w:ascii="宋体" w:eastAsia="宋体"/>
                <w:sz w:val="21"/>
                <w:szCs w:val="21"/>
                <w:lang w:val="zh-TW"/>
              </w:rPr>
              <w:t>企业</w:t>
            </w:r>
            <w:r>
              <w:rPr>
                <w:rFonts w:ascii="宋体" w:eastAsia="宋体" w:hint="eastAsia"/>
                <w:sz w:val="21"/>
                <w:szCs w:val="21"/>
                <w:lang w:val="zh-TW" w:eastAsia="zh-TW"/>
              </w:rPr>
              <w:t>推荐意见：</w:t>
            </w:r>
          </w:p>
          <w:p>
            <w:pPr>
              <w:widowControl/>
              <w:spacing w:line="320" w:lineRule="exact"/>
              <w:rPr>
                <w:rFonts w:ascii="宋体" w:eastAsia="PMingLiU" w:hAnsi="宋体"/>
                <w:sz w:val="21"/>
                <w:szCs w:val="21"/>
                <w:lang w:val="zh-TW" w:eastAsia="zh-TW"/>
              </w:rPr>
            </w:pPr>
            <w:r>
              <w:rPr>
                <w:rFonts w:ascii="宋体" w:eastAsia="宋体" w:hint="eastAsia"/>
                <w:sz w:val="21"/>
                <w:szCs w:val="21"/>
                <w:lang w:val="zh-TW" w:eastAsia="zh-TW"/>
              </w:rPr>
              <w:t>负责人签字：                        公章：</w:t>
            </w:r>
            <w:r>
              <w:rPr>
                <w:rFonts w:ascii="宋体" w:eastAsia="宋体" w:hint="eastAsia"/>
                <w:sz w:val="21"/>
                <w:szCs w:val="21"/>
                <w:lang w:val="zh-TW"/>
              </w:rPr>
              <w:t xml:space="preserve">           </w:t>
            </w:r>
            <w:r>
              <w:rPr>
                <w:rFonts w:ascii="宋体" w:eastAsia="PMingLiU" w:hAnsi="宋体"/>
                <w:sz w:val="21"/>
                <w:szCs w:val="21"/>
                <w:lang w:val="zh-TW" w:eastAsia="zh-TW"/>
              </w:rPr>
              <w:t xml:space="preserve">                </w:t>
            </w:r>
            <w:r>
              <w:rPr>
                <w:rFonts w:ascii="宋体" w:eastAsia="宋体" w:hint="eastAsia"/>
                <w:sz w:val="21"/>
                <w:szCs w:val="21"/>
                <w:lang w:val="zh-TW" w:eastAsia="zh-TW"/>
              </w:rPr>
              <w:t>年</w:t>
            </w:r>
            <w:r>
              <w:rPr>
                <w:rFonts w:ascii="宋体" w:eastAsia="宋体"/>
                <w:sz w:val="21"/>
                <w:szCs w:val="21"/>
                <w:lang w:val="zh-TW" w:eastAsia="zh-TW"/>
              </w:rPr>
              <w:t xml:space="preserve">   </w:t>
            </w:r>
            <w:r>
              <w:rPr>
                <w:rFonts w:ascii="宋体" w:eastAsia="宋体" w:hint="eastAsia"/>
                <w:sz w:val="21"/>
                <w:szCs w:val="21"/>
                <w:lang w:val="zh-TW" w:eastAsia="zh-TW"/>
              </w:rPr>
              <w:t>月</w:t>
            </w:r>
            <w:r>
              <w:rPr>
                <w:rFonts w:ascii="宋体" w:eastAsia="宋体"/>
                <w:sz w:val="21"/>
                <w:szCs w:val="21"/>
                <w:lang w:val="zh-TW" w:eastAsia="zh-TW"/>
              </w:rPr>
              <w:t xml:space="preserve">   </w:t>
            </w:r>
            <w:r>
              <w:rPr>
                <w:rFonts w:ascii="宋体" w:eastAsia="宋体" w:hint="eastAsia"/>
                <w:sz w:val="21"/>
                <w:szCs w:val="21"/>
                <w:lang w:val="zh-TW" w:eastAsia="zh-TW"/>
              </w:rPr>
              <w:t>日</w:t>
            </w:r>
          </w:p>
        </w:tc>
      </w:tr>
    </w:tbl>
    <w:p>
      <w:pPr>
        <w:pStyle w:val="30"/>
        <w:spacing w:line="240" w:lineRule="exact"/>
        <w:ind w:firstLine="0"/>
        <w:rPr>
          <w:rFonts w:ascii="宋体" w:eastAsia="PMingLiU" w:cs="仿宋" w:hAnsi="宋体"/>
          <w:sz w:val="20"/>
          <w:lang w:val="zh-TW" w:eastAsia="zh-TW"/>
        </w:rPr>
      </w:pPr>
      <w:r>
        <w:rPr>
          <w:rFonts w:ascii="宋体" w:eastAsia="宋体" w:cs="仿宋" w:hint="eastAsia"/>
          <w:sz w:val="20"/>
          <w:lang w:val="zh-TW" w:eastAsia="zh-TW"/>
        </w:rPr>
        <w:t>注</w:t>
      </w:r>
      <w:r>
        <w:rPr>
          <w:rFonts w:ascii="宋体" w:eastAsia="宋体" w:cs="仿宋" w:hint="eastAsia"/>
          <w:sz w:val="20"/>
          <w:lang w:val="zh-TW"/>
        </w:rPr>
        <w:t>：</w:t>
      </w:r>
      <w:r>
        <w:rPr>
          <w:rFonts w:ascii="宋体" w:eastAsia="宋体" w:cs="仿宋" w:hint="eastAsia"/>
          <w:sz w:val="20"/>
          <w:lang w:val="zh-TW" w:eastAsia="zh-TW"/>
        </w:rPr>
        <w:t>1</w:t>
      </w:r>
      <w:r>
        <w:rPr>
          <w:rFonts w:ascii="宋体" w:eastAsia="宋体" w:cs="仿宋" w:hint="eastAsia"/>
          <w:sz w:val="20"/>
          <w:lang w:val="zh-TW"/>
        </w:rPr>
        <w:t>.申报人</w:t>
      </w:r>
      <w:r>
        <w:rPr>
          <w:rFonts w:ascii="宋体" w:eastAsia="宋体" w:cs="仿宋" w:hint="eastAsia"/>
          <w:sz w:val="20"/>
          <w:lang w:val="zh-TW" w:eastAsia="zh-TW"/>
        </w:rPr>
        <w:t>在平台自行申请，盖有公章的</w:t>
      </w:r>
      <w:r>
        <w:rPr>
          <w:rFonts w:ascii="宋体" w:eastAsia="宋体" w:cs="仿宋" w:hint="eastAsia"/>
          <w:sz w:val="20"/>
          <w:lang w:val="zh-TW"/>
        </w:rPr>
        <w:t>申报</w:t>
      </w:r>
      <w:r>
        <w:rPr>
          <w:rFonts w:ascii="宋体" w:eastAsia="宋体" w:cs="仿宋" w:hint="eastAsia"/>
          <w:sz w:val="20"/>
          <w:lang w:val="zh-TW" w:eastAsia="zh-TW"/>
        </w:rPr>
        <w:t>视为有效</w:t>
      </w:r>
      <w:r>
        <w:rPr>
          <w:rFonts w:ascii="宋体" w:eastAsia="宋体" w:cs="仿宋" w:hint="eastAsia"/>
          <w:sz w:val="20"/>
          <w:lang w:val="zh-TW"/>
        </w:rPr>
        <w:t>申报</w:t>
      </w:r>
      <w:r>
        <w:rPr>
          <w:rFonts w:ascii="宋体" w:eastAsia="宋体" w:cs="仿宋" w:hint="eastAsia"/>
          <w:sz w:val="20"/>
          <w:lang w:val="zh-TW" w:eastAsia="zh-TW"/>
        </w:rPr>
        <w:t>。</w:t>
      </w:r>
      <w:r>
        <w:rPr>
          <w:rFonts w:ascii="宋体" w:eastAsia="宋体" w:cs="仿宋" w:hint="eastAsia"/>
          <w:sz w:val="20"/>
          <w:lang w:val="zh-TW"/>
        </w:rPr>
        <w:t>2.企业专家</w:t>
      </w:r>
      <w:r>
        <w:rPr>
          <w:rFonts w:ascii="宋体" w:eastAsia="宋体" w:cs="仿宋"/>
          <w:sz w:val="20"/>
          <w:lang w:val="zh-TW"/>
        </w:rPr>
        <w:t>主讲的</w:t>
      </w:r>
      <w:r>
        <w:rPr>
          <w:rFonts w:ascii="宋体" w:eastAsia="宋体" w:cs="仿宋" w:hint="eastAsia"/>
          <w:sz w:val="20"/>
          <w:lang w:val="zh-TW"/>
        </w:rPr>
        <w:t>在线</w:t>
      </w:r>
      <w:r>
        <w:rPr>
          <w:rFonts w:ascii="宋体" w:eastAsia="宋体" w:cs="仿宋"/>
          <w:sz w:val="20"/>
          <w:lang w:val="zh-TW"/>
        </w:rPr>
        <w:t>课程，本表中的</w:t>
      </w:r>
      <w:r>
        <w:rPr>
          <w:rFonts w:ascii="宋体" w:eastAsia="宋体" w:cs="仿宋" w:hint="eastAsia"/>
          <w:sz w:val="20"/>
          <w:lang w:val="zh-TW" w:eastAsia="zh-TW"/>
        </w:rPr>
        <w:t>内容可酌情填写。</w:t>
      </w:r>
      <w:r>
        <w:rPr>
          <w:rFonts w:ascii="宋体" w:eastAsia="PMingLiU" w:cs="仿宋" w:hAnsi="宋体"/>
          <w:sz w:val="20"/>
          <w:lang w:val="zh-TW" w:eastAsia="zh-TW"/>
        </w:rPr>
        <w:t>3</w:t>
      </w:r>
      <w:r>
        <w:rPr>
          <w:rFonts w:ascii="宋体" w:eastAsia="宋体" w:cs="仿宋" w:hint="eastAsia"/>
          <w:sz w:val="20"/>
          <w:lang w:val="zh-TW" w:eastAsia="zh-TW"/>
        </w:rPr>
        <w:t>.</w:t>
      </w:r>
      <w:r>
        <w:rPr>
          <w:rFonts w:ascii="宋体" w:eastAsia="宋体" w:cs="仿宋" w:hint="eastAsia"/>
          <w:sz w:val="20"/>
          <w:lang w:val="zh-TW"/>
        </w:rPr>
        <w:t>本表</w:t>
      </w:r>
      <w:r>
        <w:rPr>
          <w:rFonts w:ascii="宋体" w:eastAsia="宋体" w:cs="仿宋" w:hint="eastAsia"/>
          <w:sz w:val="20"/>
          <w:lang w:val="zh-TW" w:eastAsia="zh-TW"/>
        </w:rPr>
        <w:t>和课程大纲</w:t>
      </w:r>
      <w:r>
        <w:rPr>
          <w:rFonts w:ascii="宋体" w:eastAsia="宋体" w:cs="仿宋" w:hint="eastAsia"/>
          <w:sz w:val="20"/>
          <w:lang w:val="zh-TW"/>
        </w:rPr>
        <w:t>（附件</w:t>
      </w:r>
      <w:r>
        <w:rPr>
          <w:rFonts w:ascii="宋体" w:eastAsia="宋体" w:cs="仿宋"/>
          <w:sz w:val="20"/>
          <w:lang w:val="zh-TW"/>
        </w:rPr>
        <w:t>二</w:t>
      </w:r>
      <w:r>
        <w:rPr>
          <w:rFonts w:ascii="宋体" w:eastAsia="宋体" w:cs="仿宋" w:hint="eastAsia"/>
          <w:sz w:val="20"/>
          <w:lang w:val="zh-TW"/>
        </w:rPr>
        <w:t>）</w:t>
      </w:r>
      <w:r>
        <w:rPr>
          <w:rFonts w:ascii="宋体" w:eastAsia="宋体" w:cs="仿宋" w:hint="eastAsia"/>
          <w:sz w:val="20"/>
          <w:lang w:val="zh-TW" w:eastAsia="zh-TW"/>
        </w:rPr>
        <w:t>的内容，如课程被纳入建设范围，作为后续和学堂在线签署协议的附件。</w:t>
      </w:r>
      <w:r>
        <w:rPr>
          <w:rFonts w:ascii="宋体" w:eastAsia="宋体" w:hint="eastAsia"/>
          <w:sz w:val="20"/>
          <w:lang w:val="zh-TW"/>
        </w:rPr>
        <w:t>4.</w:t>
      </w:r>
      <w:r>
        <w:rPr>
          <w:rFonts w:ascii="宋体" w:eastAsia="宋体" w:cs="仿宋" w:hint="eastAsia"/>
          <w:sz w:val="20"/>
          <w:lang w:val="zh-TW" w:eastAsia="zh-TW"/>
        </w:rPr>
        <w:t>课程图片和教师图片附在本申请表中，同时需与视频样片资料打包一块提交。</w:t>
      </w:r>
    </w:p>
    <w:p>
      <w:pPr>
        <w:widowControl/>
        <w:shd w:val="clear" w:color="auto" w:fill="FFFFFF"/>
        <w:spacing w:line="440" w:lineRule="exact"/>
        <w:rPr>
          <w:rFonts w:ascii="仿宋" w:cs="Calibri"/>
          <w:color w:val="000000"/>
          <w:kern w:val="0"/>
          <w:sz w:val="28"/>
          <w:szCs w:val="24"/>
        </w:rPr>
      </w:pPr>
      <w:r>
        <w:rPr>
          <w:rFonts w:ascii="仿宋" w:cs="Calibri" w:hint="eastAsia"/>
          <w:color w:val="000000"/>
          <w:kern w:val="0"/>
          <w:sz w:val="28"/>
          <w:szCs w:val="24"/>
        </w:rPr>
        <w:t>附件二</w:t>
      </w:r>
    </w:p>
    <w:p>
      <w:pPr>
        <w:widowControl/>
        <w:shd w:val="clear" w:color="auto" w:fill="FFFFFF"/>
        <w:spacing w:line="440" w:lineRule="exact"/>
        <w:jc w:val="center"/>
        <w:rPr>
          <w:rFonts w:ascii="仿宋"/>
          <w:b/>
          <w:sz w:val="28"/>
          <w:szCs w:val="24"/>
        </w:rPr>
      </w:pPr>
      <w:r>
        <w:rPr>
          <w:rFonts w:ascii="仿宋" w:cs="Calibri" w:hint="eastAsia"/>
          <w:b/>
          <w:color w:val="000000"/>
          <w:kern w:val="0"/>
          <w:sz w:val="28"/>
          <w:szCs w:val="24"/>
        </w:rPr>
        <w:t>课程教学大纲</w:t>
      </w:r>
    </w:p>
    <w:p>
      <w:pPr>
        <w:widowControl/>
        <w:autoSpaceDE w:val="0"/>
        <w:autoSpaceDN w:val="0"/>
        <w:adjustRightInd w:val="0"/>
        <w:spacing w:line="240" w:lineRule="auto"/>
        <w:jc w:val="left"/>
        <w:rPr>
          <w:rFonts w:ascii="仿宋" w:cs="仿宋"/>
          <w:b/>
          <w:szCs w:val="24"/>
          <w:lang w:val="zh-TW" w:eastAsia="zh-TW"/>
        </w:rPr>
      </w:pPr>
    </w:p>
    <w:p>
      <w:pPr>
        <w:rPr>
          <w:rFonts w:ascii="仿宋" w:cs="宋体"/>
          <w:szCs w:val="24"/>
        </w:rPr>
      </w:pPr>
      <w:r>
        <w:rPr>
          <w:rFonts w:ascii="仿宋" w:hint="eastAsia"/>
          <w:szCs w:val="24"/>
        </w:rPr>
        <w:tab/>
      </w:r>
      <w:r>
        <w:rPr>
          <w:rFonts w:ascii="仿宋" w:cs="宋体" w:hint="eastAsia"/>
          <w:szCs w:val="24"/>
        </w:rPr>
        <w:t>注：在线课程教学大纲</w:t>
      </w:r>
      <w:r>
        <w:rPr>
          <w:rFonts w:ascii="仿宋"/>
          <w:szCs w:val="24"/>
        </w:rPr>
        <w:t>(</w:t>
      </w:r>
      <w:r>
        <w:rPr>
          <w:rFonts w:ascii="仿宋" w:cs="宋体" w:hint="eastAsia"/>
          <w:szCs w:val="24"/>
        </w:rPr>
        <w:t>要求到章节二级目录</w:t>
      </w:r>
      <w:r>
        <w:rPr>
          <w:rFonts w:ascii="仿宋"/>
          <w:szCs w:val="24"/>
        </w:rPr>
        <w:t>)</w:t>
      </w:r>
      <w:r>
        <w:rPr>
          <w:rFonts w:ascii="仿宋" w:cs="宋体" w:hint="eastAsia"/>
          <w:szCs w:val="24"/>
        </w:rPr>
        <w:t>，本表及所附课程教学大纲为一个</w:t>
      </w:r>
      <w:r>
        <w:rPr>
          <w:rFonts w:ascii="仿宋" w:hint="eastAsia"/>
          <w:szCs w:val="24"/>
        </w:rPr>
        <w:t>pdf</w:t>
      </w:r>
      <w:r>
        <w:rPr>
          <w:rFonts w:ascii="仿宋" w:cs="宋体" w:hint="eastAsia"/>
          <w:szCs w:val="24"/>
        </w:rPr>
        <w:t>格式的文件。</w:t>
      </w: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rPr>
          <w:rFonts w:ascii="仿宋" w:cs="宋体"/>
          <w:szCs w:val="24"/>
        </w:rPr>
      </w:pPr>
    </w:p>
    <w:p>
      <w:pPr>
        <w:pStyle w:val="30"/>
        <w:ind w:firstLine="0"/>
        <w:jc w:val="left"/>
        <w:rPr>
          <w:rFonts w:ascii="仿宋" w:eastAsia="仿宋"/>
          <w:sz w:val="28"/>
          <w:szCs w:val="24"/>
        </w:rPr>
      </w:pPr>
      <w:r>
        <w:rPr>
          <w:rFonts w:ascii="仿宋" w:eastAsia="仿宋" w:cs="Calibri" w:hint="eastAsia"/>
          <w:kern w:val="0"/>
          <w:sz w:val="28"/>
          <w:szCs w:val="24"/>
          <w:bdr w:val="none" w:sz="0" w:space="0" w:color="auto"/>
        </w:rPr>
        <w:t>附件三</w:t>
      </w:r>
    </w:p>
    <w:p>
      <w:pPr>
        <w:pStyle w:val="30"/>
        <w:ind w:firstLine="0"/>
        <w:jc w:val="center"/>
        <w:rPr>
          <w:rFonts w:ascii="仿宋" w:eastAsia="仿宋" w:cs="Calibri"/>
          <w:b/>
          <w:color w:val="auto"/>
          <w:kern w:val="0"/>
          <w:sz w:val="28"/>
          <w:szCs w:val="28"/>
        </w:rPr>
      </w:pPr>
      <w:r>
        <w:rPr>
          <w:rFonts w:ascii="仿宋" w:eastAsia="仿宋" w:cs="Calibri" w:hint="eastAsia"/>
          <w:b/>
          <w:color w:val="auto"/>
          <w:kern w:val="0"/>
          <w:sz w:val="28"/>
          <w:szCs w:val="28"/>
        </w:rPr>
        <w:t>申报在线课程的教学样片</w:t>
      </w:r>
    </w:p>
    <w:p>
      <w:pPr>
        <w:spacing w:line="400" w:lineRule="exact"/>
        <w:ind w:firstLineChars="200" w:firstLine="480"/>
        <w:rPr>
          <w:rFonts w:ascii="仿宋" w:cs="Calibri"/>
          <w:color w:val="000000"/>
          <w:kern w:val="0"/>
          <w:szCs w:val="24"/>
        </w:rPr>
      </w:pPr>
      <w:r>
        <w:rPr>
          <w:rFonts w:ascii="仿宋" w:cs="Calibri" w:hint="eastAsia"/>
          <w:color w:val="000000"/>
          <w:kern w:val="0"/>
          <w:szCs w:val="24"/>
        </w:rPr>
        <w:t>在认定在线课程中，为专家对课程主讲人以及课程有一个直观的认识，要求提供一段教学视频样片，对某一知识点进行讲述。样片不要求一定要按照在线课程的形式制作，可以采用课堂实景拍摄，重点是展示课程主讲人的口头表达能力。课程样片视频质量要求如下：</w:t>
      </w:r>
    </w:p>
    <w:p>
      <w:pPr>
        <w:pStyle w:val="31"/>
        <w:spacing w:line="400" w:lineRule="exact"/>
        <w:rPr>
          <w:rFonts w:eastAsia="仿宋"/>
          <w:b/>
          <w:lang w:eastAsia="zh-CN"/>
        </w:rPr>
      </w:pPr>
      <w:r>
        <w:rPr>
          <w:rFonts w:eastAsia="仿宋" w:hint="eastAsia"/>
          <w:b/>
          <w:lang w:eastAsia="zh-CN"/>
        </w:rPr>
        <w:t>技术</w:t>
      </w:r>
      <w:r>
        <w:rPr>
          <w:rFonts w:eastAsia="仿宋"/>
          <w:b/>
          <w:lang w:eastAsia="zh-CN"/>
        </w:rPr>
        <w:t>要求</w:t>
      </w:r>
    </w:p>
    <w:p>
      <w:pPr>
        <w:pBdr>
          <w:top w:val="none" w:sz="0" w:space="0" w:color="auto"/>
          <w:left w:val="none" w:sz="0" w:space="0" w:color="auto"/>
          <w:bottom w:val="none" w:sz="0" w:space="0" w:color="auto"/>
          <w:right w:val="none" w:sz="0" w:space="0" w:color="auto"/>
          <w:between w:val="none" w:sz="0" w:space="0" w:color="auto"/>
        </w:pBdr>
        <w:spacing w:line="400" w:lineRule="exact"/>
        <w:ind w:firstLineChars="200" w:firstLine="480"/>
        <w:rPr>
          <w:rFonts w:ascii="Times New Roman" w:cs="Times New Roman" w:hAnsi="Times New Roman"/>
          <w:color w:val="000000"/>
          <w:szCs w:val="24"/>
          <w:u w:color="000000"/>
          <w:bdr w:val="none" w:sz="0" w:space="0" w:color="auto"/>
        </w:rPr>
      </w:pPr>
      <w:r>
        <w:rPr>
          <w:rFonts w:ascii="Times New Roman" w:cs="Times New Roman" w:hAnsi="Times New Roman" w:hint="eastAsia"/>
          <w:color w:val="000000"/>
          <w:szCs w:val="24"/>
          <w:u w:color="000000"/>
          <w:bdr w:val="none" w:sz="0" w:space="0" w:color="auto"/>
        </w:rPr>
        <w:t>（1）时长范围：</w:t>
      </w:r>
      <w:r>
        <w:rPr>
          <w:rFonts w:ascii="Times New Roman" w:cs="Times New Roman" w:hAnsi="Times New Roman"/>
          <w:color w:val="000000"/>
          <w:szCs w:val="24"/>
          <w:u w:color="000000"/>
          <w:bdr w:val="none" w:sz="0" w:space="0" w:color="auto"/>
        </w:rPr>
        <w:t>2-5</w:t>
      </w:r>
      <w:r>
        <w:rPr>
          <w:rFonts w:ascii="Times New Roman" w:cs="Times New Roman" w:hAnsi="Times New Roman" w:hint="eastAsia"/>
          <w:color w:val="000000"/>
          <w:szCs w:val="24"/>
          <w:u w:color="000000"/>
          <w:bdr w:val="none" w:sz="0" w:space="0" w:color="auto"/>
        </w:rPr>
        <w:t>分钟；</w:t>
      </w:r>
    </w:p>
    <w:p>
      <w:pPr>
        <w:pBdr>
          <w:top w:val="none" w:sz="0" w:space="0" w:color="auto"/>
          <w:left w:val="none" w:sz="0" w:space="0" w:color="auto"/>
          <w:bottom w:val="none" w:sz="0" w:space="0" w:color="auto"/>
          <w:right w:val="none" w:sz="0" w:space="0" w:color="auto"/>
          <w:between w:val="none" w:sz="0" w:space="0" w:color="auto"/>
        </w:pBdr>
        <w:adjustRightInd w:val="0"/>
        <w:spacing w:line="400" w:lineRule="exact"/>
        <w:ind w:firstLineChars="200" w:firstLine="480"/>
        <w:rPr>
          <w:rFonts w:ascii="Times New Roman" w:cs="Times New Roman" w:hAnsi="Times New Roman"/>
          <w:color w:val="000000"/>
          <w:szCs w:val="24"/>
          <w:u w:color="000000"/>
          <w:bdr w:val="none" w:sz="0" w:space="0" w:color="auto"/>
        </w:rPr>
      </w:pPr>
      <w:r>
        <w:rPr>
          <w:rFonts w:ascii="Times New Roman" w:cs="Times New Roman" w:hAnsi="Times New Roman" w:hint="eastAsia"/>
          <w:color w:val="000000"/>
          <w:szCs w:val="24"/>
          <w:u w:color="000000"/>
          <w:bdr w:val="none" w:sz="0" w:space="0" w:color="auto"/>
        </w:rPr>
        <w:t>（</w:t>
      </w:r>
      <w:r>
        <w:rPr>
          <w:rFonts w:ascii="Times New Roman" w:cs="Times New Roman" w:hAnsi="Times New Roman"/>
          <w:color w:val="000000"/>
          <w:szCs w:val="24"/>
          <w:u w:color="000000"/>
          <w:bdr w:val="none" w:sz="0" w:space="0" w:color="auto"/>
        </w:rPr>
        <w:t>2</w:t>
      </w:r>
      <w:r>
        <w:rPr>
          <w:rFonts w:ascii="Times New Roman" w:cs="Times New Roman" w:hAnsi="Times New Roman" w:hint="eastAsia"/>
          <w:color w:val="000000"/>
          <w:szCs w:val="24"/>
          <w:u w:color="000000"/>
          <w:bdr w:val="none" w:sz="0" w:space="0" w:color="auto"/>
        </w:rPr>
        <w:t>）视频</w:t>
      </w:r>
      <w:r>
        <w:rPr>
          <w:rFonts w:ascii="Times New Roman" w:cs="Times New Roman" w:hAnsi="Times New Roman"/>
          <w:color w:val="000000"/>
          <w:szCs w:val="24"/>
          <w:u w:color="000000"/>
          <w:bdr w:val="none" w:sz="0" w:space="0" w:color="auto"/>
        </w:rPr>
        <w:t>格式</w:t>
      </w:r>
      <w:r>
        <w:rPr>
          <w:rFonts w:ascii="Times New Roman" w:cs="Times New Roman" w:hAnsi="Times New Roman" w:hint="eastAsia"/>
          <w:color w:val="000000"/>
          <w:szCs w:val="24"/>
          <w:u w:color="000000"/>
          <w:bdr w:val="none" w:sz="0" w:space="0" w:color="auto"/>
        </w:rPr>
        <w:t>：视频压缩采用</w:t>
      </w:r>
      <w:r>
        <w:rPr>
          <w:rFonts w:ascii="Times New Roman" w:cs="Times New Roman" w:hAnsi="Times New Roman"/>
          <w:color w:val="000000"/>
          <w:szCs w:val="24"/>
          <w:u w:color="000000"/>
          <w:bdr w:val="none" w:sz="0" w:space="0" w:color="auto"/>
        </w:rPr>
        <w:t>H.264</w:t>
      </w:r>
      <w:r>
        <w:rPr>
          <w:rFonts w:ascii="Times New Roman" w:cs="Times New Roman" w:hAnsi="Times New Roman" w:hint="eastAsia"/>
          <w:color w:val="000000"/>
          <w:szCs w:val="24"/>
          <w:u w:color="000000"/>
          <w:bdr w:val="none" w:sz="0" w:space="0" w:color="auto"/>
        </w:rPr>
        <w:t>编码方式，封装格式采用</w:t>
      </w:r>
      <w:r>
        <w:rPr>
          <w:rFonts w:ascii="Times New Roman" w:cs="Times New Roman" w:hAnsi="Times New Roman"/>
          <w:color w:val="000000"/>
          <w:szCs w:val="24"/>
          <w:u w:color="000000"/>
          <w:bdr w:val="none" w:sz="0" w:space="0" w:color="auto"/>
        </w:rPr>
        <w:t>MP4</w:t>
      </w:r>
      <w:r>
        <w:rPr>
          <w:rFonts w:ascii="Times New Roman" w:cs="Times New Roman" w:hAnsi="Times New Roman" w:hint="eastAsia"/>
          <w:color w:val="000000"/>
          <w:szCs w:val="24"/>
          <w:u w:color="000000"/>
          <w:bdr w:val="none" w:sz="0" w:space="0" w:color="auto"/>
        </w:rPr>
        <w:t>，成品</w:t>
      </w:r>
      <w:r>
        <w:rPr>
          <w:rFonts w:ascii="Times New Roman" w:cs="Times New Roman" w:hAnsi="Times New Roman"/>
          <w:color w:val="000000"/>
          <w:szCs w:val="24"/>
          <w:u w:color="000000"/>
          <w:bdr w:val="none" w:sz="0" w:space="0" w:color="auto"/>
        </w:rPr>
        <w:t>视频</w:t>
      </w:r>
      <w:r>
        <w:rPr>
          <w:rFonts w:ascii="Times New Roman" w:cs="Times New Roman" w:hAnsi="Times New Roman" w:hint="eastAsia"/>
          <w:color w:val="000000"/>
          <w:szCs w:val="24"/>
          <w:u w:color="000000"/>
          <w:bdr w:val="none" w:sz="0" w:space="0" w:color="auto"/>
        </w:rPr>
        <w:t>分辨率不低于720p（</w:t>
      </w:r>
      <w:r>
        <w:rPr>
          <w:rFonts w:ascii="Times New Roman" w:cs="Times New Roman" w:hAnsi="Times New Roman"/>
          <w:color w:val="000000"/>
          <w:szCs w:val="24"/>
          <w:u w:color="000000"/>
          <w:bdr w:val="none" w:sz="0" w:space="0" w:color="auto"/>
        </w:rPr>
        <w:t>1</w:t>
      </w:r>
      <w:r>
        <w:rPr>
          <w:rFonts w:ascii="Times New Roman" w:cs="Times New Roman" w:hAnsi="Times New Roman" w:hint="eastAsia"/>
          <w:color w:val="000000"/>
          <w:szCs w:val="24"/>
          <w:u w:color="000000"/>
          <w:bdr w:val="none" w:sz="0" w:space="0" w:color="auto"/>
        </w:rPr>
        <w:t>280×720，16:9）；学堂在线上传的单个视频文件大小不能超过</w:t>
      </w:r>
      <w:r>
        <w:rPr>
          <w:rFonts w:ascii="Times New Roman" w:cs="Times New Roman" w:hAnsi="Times New Roman"/>
          <w:color w:val="000000"/>
          <w:szCs w:val="24"/>
          <w:u w:color="000000"/>
          <w:bdr w:val="none" w:sz="0" w:space="0" w:color="auto"/>
        </w:rPr>
        <w:t>1GB</w:t>
      </w:r>
      <w:r>
        <w:rPr>
          <w:rFonts w:ascii="Times New Roman" w:cs="Times New Roman" w:hAnsi="Times New Roman" w:hint="eastAsia"/>
          <w:color w:val="000000"/>
          <w:szCs w:val="24"/>
          <w:u w:color="000000"/>
          <w:bdr w:val="none" w:sz="0" w:space="0" w:color="auto"/>
        </w:rPr>
        <w:t>，如高清视频文件过大，可压缩成不低于</w:t>
      </w:r>
      <w:r>
        <w:rPr>
          <w:rFonts w:ascii="Times New Roman" w:cs="Times New Roman" w:hAnsi="Times New Roman"/>
          <w:color w:val="000000"/>
          <w:szCs w:val="24"/>
          <w:u w:color="000000"/>
          <w:bdr w:val="none" w:sz="0" w:space="0" w:color="auto"/>
        </w:rPr>
        <w:t>1080*720</w:t>
      </w:r>
      <w:r>
        <w:rPr>
          <w:rFonts w:ascii="Times New Roman" w:cs="Times New Roman" w:hAnsi="Times New Roman" w:hint="eastAsia"/>
          <w:color w:val="000000"/>
          <w:szCs w:val="24"/>
          <w:u w:color="000000"/>
          <w:bdr w:val="none" w:sz="0" w:space="0" w:color="auto"/>
        </w:rPr>
        <w:t>像素的上传版本。</w:t>
      </w:r>
    </w:p>
    <w:p>
      <w:pPr>
        <w:widowControl/>
        <w:adjustRightInd w:val="0"/>
        <w:spacing w:line="400" w:lineRule="exact"/>
        <w:ind w:firstLineChars="200" w:firstLine="480"/>
        <w:rPr>
          <w:rFonts w:ascii="Times New Roman" w:cs="Times New Roman" w:hAnsi="Times New Roman"/>
          <w:color w:val="000000"/>
          <w:szCs w:val="24"/>
          <w:u w:color="000000"/>
          <w:bdr w:val="none" w:sz="0" w:space="0" w:color="auto"/>
        </w:rPr>
      </w:pPr>
      <w:r>
        <w:rPr>
          <w:rFonts w:ascii="Times New Roman" w:cs="Times New Roman" w:hAnsi="Times New Roman" w:hint="eastAsia"/>
          <w:color w:val="000000"/>
          <w:szCs w:val="24"/>
          <w:u w:color="000000"/>
          <w:bdr w:val="none" w:sz="0" w:space="0" w:color="auto"/>
        </w:rPr>
        <w:t>（</w:t>
      </w:r>
      <w:r>
        <w:rPr>
          <w:rFonts w:ascii="Times New Roman" w:cs="Times New Roman" w:hAnsi="Times New Roman"/>
          <w:color w:val="000000"/>
          <w:szCs w:val="24"/>
          <w:u w:color="000000"/>
          <w:bdr w:val="none" w:sz="0" w:space="0" w:color="auto"/>
        </w:rPr>
        <w:t>3</w:t>
      </w:r>
      <w:r>
        <w:rPr>
          <w:rFonts w:ascii="Times New Roman" w:cs="Times New Roman" w:hAnsi="Times New Roman" w:hint="eastAsia"/>
          <w:color w:val="000000"/>
          <w:szCs w:val="24"/>
          <w:u w:color="000000"/>
          <w:bdr w:val="none" w:sz="0" w:space="0" w:color="auto"/>
        </w:rPr>
        <w:t>）图像效果：图像不过亮、过暗；人、物移动时无拖影、耀光现象；无其它图像质量问题无加帧、</w:t>
      </w:r>
      <w:r>
        <w:rPr>
          <w:rFonts w:ascii="Times New Roman" w:cs="Times New Roman" w:hAnsi="Times New Roman"/>
          <w:color w:val="000000"/>
          <w:szCs w:val="24"/>
          <w:u w:color="000000"/>
          <w:bdr w:val="none" w:sz="0" w:space="0" w:color="auto"/>
        </w:rPr>
        <w:t>无黑场</w:t>
      </w:r>
      <w:r>
        <w:rPr>
          <w:rFonts w:ascii="Times New Roman" w:cs="Times New Roman" w:hAnsi="Times New Roman" w:hint="eastAsia"/>
          <w:color w:val="000000"/>
          <w:szCs w:val="24"/>
          <w:u w:color="000000"/>
          <w:bdr w:val="none" w:sz="0" w:space="0" w:color="auto"/>
        </w:rPr>
        <w:t>等</w:t>
      </w:r>
      <w:r>
        <w:rPr>
          <w:rFonts w:ascii="Times New Roman" w:cs="Times New Roman" w:hAnsi="Times New Roman"/>
          <w:color w:val="000000"/>
          <w:szCs w:val="24"/>
          <w:u w:color="000000"/>
          <w:bdr w:val="none" w:sz="0" w:space="0" w:color="auto"/>
        </w:rPr>
        <w:t>失误</w:t>
      </w:r>
      <w:r>
        <w:rPr>
          <w:rFonts w:ascii="Times New Roman" w:cs="Times New Roman" w:hAnsi="Times New Roman" w:hint="eastAsia"/>
          <w:color w:val="000000"/>
          <w:szCs w:val="24"/>
          <w:u w:color="000000"/>
          <w:bdr w:val="none" w:sz="0" w:space="0" w:color="auto"/>
        </w:rPr>
        <w:t>。</w:t>
      </w:r>
    </w:p>
    <w:p>
      <w:pPr>
        <w:pBdr>
          <w:top w:val="none" w:sz="0" w:space="0" w:color="auto"/>
          <w:left w:val="none" w:sz="0" w:space="0" w:color="auto"/>
          <w:bottom w:val="none" w:sz="0" w:space="0" w:color="auto"/>
          <w:right w:val="none" w:sz="0" w:space="0" w:color="auto"/>
          <w:between w:val="none" w:sz="0" w:space="0" w:color="auto"/>
        </w:pBdr>
        <w:adjustRightInd w:val="0"/>
        <w:spacing w:line="400" w:lineRule="exact"/>
        <w:ind w:firstLineChars="200" w:firstLine="480"/>
        <w:rPr>
          <w:rFonts w:ascii="Times New Roman" w:cs="Times New Roman" w:hAnsi="Times New Roman"/>
          <w:color w:val="000000"/>
          <w:szCs w:val="24"/>
          <w:u w:color="000000"/>
          <w:bdr w:val="none" w:sz="0" w:space="0" w:color="auto"/>
        </w:rPr>
      </w:pPr>
      <w:r>
        <w:rPr>
          <w:rFonts w:ascii="Times New Roman" w:cs="Times New Roman" w:hAnsi="Times New Roman" w:hint="eastAsia"/>
          <w:color w:val="000000"/>
          <w:szCs w:val="24"/>
          <w:u w:color="000000"/>
          <w:bdr w:val="none" w:sz="0" w:space="0" w:color="auto"/>
        </w:rPr>
        <w:t>（</w:t>
      </w:r>
      <w:r>
        <w:rPr>
          <w:rFonts w:ascii="Times New Roman" w:cs="Times New Roman" w:hAnsi="Times New Roman"/>
          <w:color w:val="000000"/>
          <w:szCs w:val="24"/>
          <w:u w:color="000000"/>
          <w:bdr w:val="none" w:sz="0" w:space="0" w:color="auto"/>
        </w:rPr>
        <w:t>4</w:t>
      </w:r>
      <w:r>
        <w:rPr>
          <w:rFonts w:ascii="Times New Roman" w:cs="Times New Roman" w:hAnsi="Times New Roman" w:hint="eastAsia"/>
          <w:color w:val="000000"/>
          <w:szCs w:val="24"/>
          <w:u w:color="000000"/>
          <w:bdr w:val="none" w:sz="0" w:space="0" w:color="auto"/>
        </w:rPr>
        <w:t>）音频效果：声音和画面同步声音无明显失真、无明显噪音、回声或其它杂音，无音量忽大忽小现象，伴音清晰、饱满、圆润，解说声与现场声无明显比例失调，解说声与背景音乐无明显比例失调。</w:t>
      </w:r>
    </w:p>
    <w:p>
      <w:pPr>
        <w:pBdr>
          <w:top w:val="none" w:sz="0" w:space="0" w:color="auto"/>
          <w:left w:val="none" w:sz="0" w:space="0" w:color="auto"/>
          <w:bottom w:val="none" w:sz="0" w:space="0" w:color="auto"/>
          <w:right w:val="none" w:sz="0" w:space="0" w:color="auto"/>
          <w:between w:val="none" w:sz="0" w:space="0" w:color="auto"/>
        </w:pBdr>
        <w:adjustRightInd w:val="0"/>
        <w:spacing w:line="400" w:lineRule="exact"/>
        <w:ind w:firstLineChars="200" w:firstLine="480"/>
        <w:rPr>
          <w:rFonts w:ascii="Times New Roman" w:cs="Times New Roman" w:hAnsi="Times New Roman"/>
          <w:color w:val="000000"/>
          <w:szCs w:val="24"/>
          <w:u w:color="000000"/>
          <w:bdr w:val="none" w:sz="0" w:space="0" w:color="auto"/>
        </w:rPr>
      </w:pPr>
      <w:r>
        <w:rPr>
          <w:rFonts w:ascii="Times New Roman" w:cs="Times New Roman" w:hAnsi="Times New Roman" w:hint="eastAsia"/>
          <w:color w:val="000000"/>
          <w:szCs w:val="24"/>
          <w:u w:color="000000"/>
          <w:bdr w:val="none" w:sz="0" w:space="0" w:color="auto"/>
        </w:rPr>
        <w:t>（</w:t>
      </w:r>
      <w:r>
        <w:rPr>
          <w:rFonts w:ascii="Times New Roman" w:cs="Times New Roman" w:hAnsi="Times New Roman"/>
          <w:color w:val="000000"/>
          <w:szCs w:val="24"/>
          <w:u w:color="000000"/>
          <w:bdr w:val="none" w:sz="0" w:space="0" w:color="auto"/>
        </w:rPr>
        <w:t>5</w:t>
      </w:r>
      <w:r>
        <w:rPr>
          <w:rFonts w:ascii="Times New Roman" w:cs="Times New Roman" w:hAnsi="Times New Roman" w:hint="eastAsia"/>
          <w:color w:val="000000"/>
          <w:szCs w:val="24"/>
          <w:u w:color="000000"/>
          <w:bdr w:val="none" w:sz="0" w:space="0" w:color="auto"/>
        </w:rPr>
        <w:t>）视频剪辑</w:t>
      </w:r>
      <w:r>
        <w:rPr>
          <w:rFonts w:ascii="Times New Roman" w:cs="Times New Roman" w:hAnsi="Times New Roman"/>
          <w:color w:val="000000"/>
          <w:szCs w:val="24"/>
          <w:u w:color="000000"/>
          <w:bdr w:val="none" w:sz="0" w:space="0" w:color="auto"/>
        </w:rPr>
        <w:t>：</w:t>
      </w:r>
      <w:r>
        <w:rPr>
          <w:rFonts w:ascii="Times New Roman" w:cs="Times New Roman" w:hAnsi="Times New Roman" w:hint="eastAsia"/>
          <w:color w:val="000000"/>
          <w:szCs w:val="24"/>
          <w:u w:color="000000"/>
          <w:bdr w:val="none" w:sz="0" w:space="0" w:color="auto"/>
        </w:rPr>
        <w:t>剪辑衔接自然，无空白帧，画面节奏顺畅。</w:t>
      </w:r>
    </w:p>
    <w:p>
      <w:pPr>
        <w:pBdr>
          <w:top w:val="none" w:sz="0" w:space="0" w:color="auto"/>
          <w:left w:val="none" w:sz="0" w:space="0" w:color="auto"/>
          <w:bottom w:val="none" w:sz="0" w:space="0" w:color="auto"/>
          <w:right w:val="none" w:sz="0" w:space="0" w:color="auto"/>
          <w:between w:val="none" w:sz="0" w:space="0" w:color="auto"/>
        </w:pBdr>
        <w:adjustRightInd w:val="0"/>
        <w:spacing w:line="400" w:lineRule="exact"/>
        <w:ind w:firstLineChars="200" w:firstLine="480"/>
        <w:rPr>
          <w:rFonts w:ascii="Times New Roman" w:cs="Times New Roman" w:hAnsi="Times New Roman"/>
          <w:color w:val="000000"/>
          <w:szCs w:val="24"/>
          <w:u w:color="000000"/>
          <w:bdr w:val="none" w:sz="0" w:space="0" w:color="auto"/>
        </w:rPr>
      </w:pPr>
      <w:r>
        <w:rPr>
          <w:rFonts w:ascii="Times New Roman" w:cs="Times New Roman" w:hAnsi="Times New Roman" w:hint="eastAsia"/>
          <w:color w:val="000000"/>
          <w:szCs w:val="24"/>
          <w:u w:color="000000"/>
          <w:bdr w:val="none" w:sz="0" w:space="0" w:color="auto"/>
        </w:rPr>
        <w:t>（</w:t>
      </w:r>
      <w:r>
        <w:rPr>
          <w:rFonts w:ascii="Times New Roman" w:cs="Times New Roman" w:hAnsi="Times New Roman"/>
          <w:color w:val="000000"/>
          <w:szCs w:val="24"/>
          <w:u w:color="000000"/>
          <w:bdr w:val="none" w:sz="0" w:space="0" w:color="auto"/>
        </w:rPr>
        <w:t>6</w:t>
      </w:r>
      <w:r>
        <w:rPr>
          <w:rFonts w:ascii="Times New Roman" w:cs="Times New Roman" w:hAnsi="Times New Roman" w:hint="eastAsia"/>
          <w:color w:val="000000"/>
          <w:szCs w:val="24"/>
          <w:u w:color="000000"/>
          <w:bdr w:val="none" w:sz="0" w:space="0" w:color="auto"/>
        </w:rPr>
        <w:t>）视频</w:t>
      </w:r>
      <w:r>
        <w:rPr>
          <w:rFonts w:ascii="Times New Roman" w:cs="Times New Roman" w:hAnsi="Times New Roman"/>
          <w:color w:val="000000"/>
          <w:szCs w:val="24"/>
          <w:u w:color="000000"/>
          <w:bdr w:val="none" w:sz="0" w:space="0" w:color="auto"/>
        </w:rPr>
        <w:t>logo</w:t>
      </w:r>
      <w:r>
        <w:rPr>
          <w:rFonts w:ascii="Times New Roman" w:cs="Times New Roman" w:hAnsi="Times New Roman" w:hint="eastAsia"/>
          <w:color w:val="000000"/>
          <w:szCs w:val="24"/>
          <w:u w:color="000000"/>
          <w:bdr w:val="none" w:sz="0" w:space="0" w:color="auto"/>
        </w:rPr>
        <w:t>：视频的相应位置根据需求只能添加课程所属院校、机构或课程内容统一设计</w:t>
      </w:r>
      <w:r>
        <w:rPr>
          <w:rFonts w:ascii="Times New Roman" w:cs="Times New Roman" w:hAnsi="Times New Roman"/>
          <w:color w:val="000000"/>
          <w:szCs w:val="24"/>
          <w:u w:color="000000"/>
          <w:bdr w:val="none" w:sz="0" w:space="0" w:color="auto"/>
        </w:rPr>
        <w:t>logo</w:t>
      </w:r>
      <w:r>
        <w:rPr>
          <w:rFonts w:ascii="Times New Roman" w:cs="Times New Roman" w:hAnsi="Times New Roman" w:hint="eastAsia"/>
          <w:color w:val="000000"/>
          <w:szCs w:val="24"/>
          <w:u w:color="000000"/>
          <w:bdr w:val="none" w:sz="0" w:space="0" w:color="auto"/>
        </w:rPr>
        <w:t>标志，不能添加制作公司名称和</w:t>
      </w:r>
      <w:r>
        <w:rPr>
          <w:rFonts w:ascii="Times New Roman" w:cs="Times New Roman" w:hAnsi="Times New Roman"/>
          <w:color w:val="000000"/>
          <w:szCs w:val="24"/>
          <w:u w:color="000000"/>
          <w:bdr w:val="none" w:sz="0" w:space="0" w:color="auto"/>
        </w:rPr>
        <w:t>logo</w:t>
      </w:r>
      <w:r>
        <w:rPr>
          <w:rFonts w:ascii="Times New Roman" w:cs="Times New Roman" w:hAnsi="Times New Roman" w:hint="eastAsia"/>
          <w:color w:val="000000"/>
          <w:szCs w:val="24"/>
          <w:u w:color="000000"/>
          <w:bdr w:val="none" w:sz="0" w:space="0" w:color="auto"/>
        </w:rPr>
        <w:t>，表示应明显、且不影响正常视频内容。</w:t>
      </w:r>
    </w:p>
    <w:p>
      <w:pPr>
        <w:pStyle w:val="31"/>
        <w:spacing w:line="400" w:lineRule="exact"/>
        <w:rPr>
          <w:rFonts w:eastAsia="仿宋"/>
          <w:b/>
          <w:lang w:eastAsia="zh-CN"/>
        </w:rPr>
      </w:pPr>
      <w:r>
        <w:rPr>
          <w:rFonts w:eastAsia="仿宋" w:hint="eastAsia"/>
          <w:b/>
          <w:lang w:eastAsia="zh-CN"/>
        </w:rPr>
        <w:t>后期要求</w:t>
      </w:r>
    </w:p>
    <w:p>
      <w:pPr>
        <w:pBdr>
          <w:top w:val="none" w:sz="0" w:space="0" w:color="auto"/>
          <w:left w:val="none" w:sz="0" w:space="0" w:color="auto"/>
          <w:bottom w:val="none" w:sz="0" w:space="0" w:color="auto"/>
          <w:right w:val="none" w:sz="0" w:space="0" w:color="auto"/>
          <w:between w:val="none" w:sz="0" w:space="0" w:color="auto"/>
        </w:pBdr>
        <w:spacing w:line="400" w:lineRule="exact"/>
        <w:ind w:firstLineChars="200" w:firstLine="480"/>
        <w:rPr>
          <w:rFonts w:ascii="Times New Roman" w:cs="Times New Roman" w:hAnsi="Times New Roman"/>
          <w:color w:val="000000"/>
          <w:szCs w:val="24"/>
          <w:u w:color="000000"/>
          <w:bdr w:val="none" w:sz="0" w:space="0" w:color="auto"/>
        </w:rPr>
      </w:pPr>
      <w:r>
        <w:rPr>
          <w:rFonts w:ascii="Times New Roman" w:cs="Times New Roman" w:hAnsi="Times New Roman" w:hint="eastAsia"/>
          <w:color w:val="000000"/>
          <w:szCs w:val="24"/>
          <w:u w:color="000000"/>
          <w:bdr w:val="none" w:sz="0" w:space="0" w:color="auto"/>
        </w:rPr>
        <w:t>（</w:t>
      </w:r>
      <w:r>
        <w:rPr>
          <w:rFonts w:ascii="Times New Roman" w:cs="Times New Roman" w:hAnsi="Times New Roman"/>
          <w:color w:val="000000"/>
          <w:szCs w:val="24"/>
          <w:u w:color="000000"/>
          <w:bdr w:val="none" w:sz="0" w:space="0" w:color="auto"/>
        </w:rPr>
        <w:t>1</w:t>
      </w:r>
      <w:r>
        <w:rPr>
          <w:rFonts w:ascii="Times New Roman" w:cs="Times New Roman" w:hAnsi="Times New Roman" w:hint="eastAsia"/>
          <w:color w:val="000000"/>
          <w:szCs w:val="24"/>
          <w:u w:color="000000"/>
          <w:bdr w:val="none" w:sz="0" w:space="0" w:color="auto"/>
        </w:rPr>
        <w:t>）整体</w:t>
      </w:r>
      <w:r>
        <w:rPr>
          <w:rFonts w:ascii="Times New Roman" w:cs="Times New Roman" w:hAnsi="Times New Roman"/>
          <w:color w:val="000000"/>
          <w:szCs w:val="24"/>
          <w:u w:color="000000"/>
          <w:bdr w:val="none" w:sz="0" w:space="0" w:color="auto"/>
        </w:rPr>
        <w:t>要求：</w:t>
      </w:r>
      <w:r>
        <w:rPr>
          <w:rFonts w:ascii="Times New Roman" w:cs="Times New Roman" w:hAnsi="Times New Roman" w:hint="eastAsia"/>
          <w:color w:val="000000"/>
          <w:szCs w:val="24"/>
          <w:u w:color="000000"/>
          <w:bdr w:val="none" w:sz="0" w:space="0" w:color="auto"/>
        </w:rPr>
        <w:t>画面中教师以中景和近景为主，要求人物和板书（或其他画面元素）同样清晰，不采用无教师形象的全程板书或PPT配音。录像环境应光线充足、安静，教师衣着整洁，讲话清晰，板书清楚。</w:t>
      </w:r>
    </w:p>
    <w:p>
      <w:pPr>
        <w:pBdr>
          <w:top w:val="none" w:sz="0" w:space="0" w:color="auto"/>
          <w:left w:val="none" w:sz="0" w:space="0" w:color="auto"/>
          <w:bottom w:val="none" w:sz="0" w:space="0" w:color="auto"/>
          <w:right w:val="none" w:sz="0" w:space="0" w:color="auto"/>
          <w:between w:val="none" w:sz="0" w:space="0" w:color="auto"/>
        </w:pBdr>
        <w:spacing w:line="400" w:lineRule="exact"/>
        <w:ind w:firstLineChars="200" w:firstLine="480"/>
        <w:rPr>
          <w:rFonts w:ascii="Times New Roman" w:cs="Times New Roman" w:hAnsi="Times New Roman"/>
          <w:color w:val="000000"/>
          <w:szCs w:val="24"/>
          <w:u w:color="000000"/>
          <w:bdr w:val="none" w:sz="0" w:space="0" w:color="auto"/>
        </w:rPr>
      </w:pPr>
      <w:r>
        <w:rPr>
          <w:rFonts w:ascii="Times New Roman" w:cs="Times New Roman" w:hAnsi="Times New Roman" w:hint="eastAsia"/>
          <w:color w:val="000000"/>
          <w:szCs w:val="24"/>
          <w:u w:color="000000"/>
          <w:bdr w:val="none" w:sz="0" w:space="0" w:color="auto"/>
        </w:rPr>
        <w:t>（</w:t>
      </w:r>
      <w:r>
        <w:rPr>
          <w:rFonts w:ascii="Times New Roman" w:cs="Times New Roman" w:hAnsi="Times New Roman"/>
          <w:color w:val="000000"/>
          <w:szCs w:val="24"/>
          <w:u w:color="000000"/>
          <w:bdr w:val="none" w:sz="0" w:space="0" w:color="auto"/>
        </w:rPr>
        <w:t>2</w:t>
      </w:r>
      <w:r>
        <w:rPr>
          <w:rFonts w:ascii="Times New Roman" w:cs="Times New Roman" w:hAnsi="Times New Roman" w:hint="eastAsia"/>
          <w:color w:val="000000"/>
          <w:szCs w:val="24"/>
          <w:u w:color="000000"/>
          <w:bdr w:val="none" w:sz="0" w:space="0" w:color="auto"/>
        </w:rPr>
        <w:t>）视频语言：尊重原有语意表达，不能做任何近义词替换及句子结构、语序的变化和修正；口语化（即口头禅）内容，有感情色彩、表示疑问的必须保留；不表示连续动作的短重复可缺省；词义重复只保留一个；表示连续动作的短重复需保留。</w:t>
      </w:r>
    </w:p>
    <w:p>
      <w:pPr>
        <w:pBdr>
          <w:top w:val="none" w:sz="0" w:space="0" w:color="auto"/>
          <w:left w:val="none" w:sz="0" w:space="0" w:color="auto"/>
          <w:bottom w:val="none" w:sz="0" w:space="0" w:color="auto"/>
          <w:right w:val="none" w:sz="0" w:space="0" w:color="auto"/>
          <w:between w:val="none" w:sz="0" w:space="0" w:color="auto"/>
        </w:pBdr>
        <w:spacing w:line="400" w:lineRule="exact"/>
        <w:ind w:firstLineChars="200" w:firstLine="480"/>
        <w:rPr>
          <w:rFonts w:ascii="Times New Roman" w:cs="Times New Roman" w:hAnsi="Times New Roman"/>
          <w:color w:val="000000"/>
          <w:szCs w:val="24"/>
          <w:u w:color="000000"/>
          <w:bdr w:val="none" w:sz="0" w:space="0" w:color="auto"/>
        </w:rPr>
      </w:pPr>
      <w:r>
        <w:rPr>
          <w:rFonts w:ascii="Times New Roman" w:cs="Times New Roman" w:hAnsi="Times New Roman" w:hint="eastAsia"/>
          <w:color w:val="000000"/>
          <w:szCs w:val="24"/>
          <w:u w:color="000000"/>
          <w:bdr w:val="none" w:sz="0" w:space="0" w:color="auto"/>
        </w:rPr>
        <w:t>（</w:t>
      </w:r>
      <w:r>
        <w:rPr>
          <w:rFonts w:ascii="Times New Roman" w:cs="Times New Roman" w:hAnsi="Times New Roman"/>
          <w:color w:val="000000"/>
          <w:szCs w:val="24"/>
          <w:u w:color="000000"/>
          <w:bdr w:val="none" w:sz="0" w:space="0" w:color="auto"/>
        </w:rPr>
        <w:t>3</w:t>
      </w:r>
      <w:r>
        <w:rPr>
          <w:rFonts w:ascii="Times New Roman" w:cs="Times New Roman" w:hAnsi="Times New Roman" w:hint="eastAsia"/>
          <w:color w:val="000000"/>
          <w:szCs w:val="24"/>
          <w:u w:color="000000"/>
          <w:bdr w:val="none" w:sz="0" w:space="0" w:color="auto"/>
        </w:rPr>
        <w:t>）视频片头/片尾（视频必须带有）：片头和片尾的总长要求控制在10秒以内。</w:t>
      </w:r>
    </w:p>
    <w:p>
      <w:pPr>
        <w:pBdr>
          <w:top w:val="none" w:sz="0" w:space="0" w:color="auto"/>
          <w:left w:val="none" w:sz="0" w:space="0" w:color="auto"/>
          <w:bottom w:val="none" w:sz="0" w:space="0" w:color="auto"/>
          <w:right w:val="none" w:sz="0" w:space="0" w:color="auto"/>
          <w:between w:val="none" w:sz="0" w:space="0" w:color="auto"/>
        </w:pBdr>
        <w:spacing w:line="400" w:lineRule="exact"/>
        <w:ind w:firstLineChars="200" w:firstLine="480"/>
        <w:rPr>
          <w:rFonts w:ascii="Times New Roman" w:cs="Times New Roman" w:hAnsi="Times New Roman"/>
          <w:color w:val="000000"/>
          <w:szCs w:val="24"/>
          <w:u w:color="000000"/>
          <w:bdr w:val="none" w:sz="0" w:space="0" w:color="auto"/>
        </w:rPr>
      </w:pPr>
    </w:p>
    <w:p>
      <w:pPr>
        <w:pBdr>
          <w:top w:val="none" w:sz="0" w:space="0" w:color="auto"/>
          <w:left w:val="none" w:sz="0" w:space="0" w:color="auto"/>
          <w:bottom w:val="none" w:sz="0" w:space="0" w:color="auto"/>
          <w:right w:val="none" w:sz="0" w:space="0" w:color="auto"/>
          <w:between w:val="none" w:sz="0" w:space="0" w:color="auto"/>
        </w:pBdr>
        <w:spacing w:line="400" w:lineRule="exact"/>
        <w:ind w:firstLineChars="200" w:firstLine="480"/>
        <w:rPr>
          <w:rFonts w:ascii="Times New Roman" w:cs="Times New Roman" w:hAnsi="Times New Roman"/>
          <w:color w:val="000000"/>
          <w:szCs w:val="24"/>
          <w:u w:color="000000"/>
          <w:bdr w:val="none" w:sz="0" w:space="0" w:color="auto"/>
        </w:rPr>
      </w:pPr>
    </w:p>
    <w:p>
      <w:pPr>
        <w:pBdr>
          <w:top w:val="none" w:sz="0" w:space="0" w:color="auto"/>
          <w:left w:val="none" w:sz="0" w:space="0" w:color="auto"/>
          <w:bottom w:val="none" w:sz="0" w:space="0" w:color="auto"/>
          <w:right w:val="none" w:sz="0" w:space="0" w:color="auto"/>
          <w:between w:val="none" w:sz="0" w:space="0" w:color="auto"/>
        </w:pBdr>
        <w:spacing w:line="400" w:lineRule="exact"/>
        <w:ind w:firstLineChars="200" w:firstLine="480"/>
        <w:rPr>
          <w:rFonts w:ascii="仿宋" w:cs="宋体" w:hint="eastAsia"/>
          <w:szCs w:val="24"/>
        </w:rPr>
      </w:pPr>
    </w:p>
    <w:p>
      <w:pPr>
        <w:rPr>
          <w:rFonts w:ascii="仿宋" w:cs="Calibri"/>
          <w:color w:val="000000"/>
          <w:kern w:val="0"/>
          <w:sz w:val="28"/>
          <w:szCs w:val="24"/>
        </w:rPr>
      </w:pPr>
      <w:r>
        <w:rPr>
          <w:rFonts w:ascii="仿宋" w:cs="Calibri" w:hint="eastAsia"/>
          <w:color w:val="000000"/>
          <w:kern w:val="0"/>
          <w:sz w:val="28"/>
          <w:szCs w:val="24"/>
        </w:rPr>
        <w:t>附件四</w:t>
      </w:r>
    </w:p>
    <w:p>
      <w:pPr>
        <w:jc w:val="center"/>
        <w:rPr>
          <w:rFonts w:ascii="仿宋"/>
          <w:b/>
          <w:sz w:val="28"/>
          <w:szCs w:val="24"/>
        </w:rPr>
      </w:pPr>
      <w:r>
        <w:rPr>
          <w:rFonts w:ascii="仿宋" w:hint="eastAsia"/>
          <w:b/>
          <w:color w:val="000000"/>
          <w:sz w:val="28"/>
          <w:szCs w:val="24"/>
        </w:rPr>
        <w:t>工程类专业学位研究生教育在线讲座立项申报表</w:t>
      </w:r>
    </w:p>
    <w:tbl>
      <w:tblPr>
        <w:jc w:val="center"/>
        <w:tblW w:w="90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2263"/>
        <w:gridCol w:w="851"/>
        <w:gridCol w:w="2835"/>
        <w:gridCol w:w="809"/>
        <w:gridCol w:w="2314"/>
      </w:tblGrid>
      <w:tr>
        <w:trPr>
          <w:trHeight w:val="33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cs="微软雅黑" w:hint="eastAsia"/>
                <w:sz w:val="21"/>
                <w:szCs w:val="21"/>
                <w:lang w:val="zh-TW" w:eastAsia="zh-TW"/>
              </w:rPr>
              <w:t>在线讲座</w:t>
            </w:r>
            <w:r>
              <w:rPr>
                <w:rFonts w:ascii="宋体" w:eastAsia="宋体" w:hint="eastAsia"/>
                <w:sz w:val="21"/>
                <w:szCs w:val="21"/>
                <w:lang w:val="zh-TW" w:eastAsia="zh-TW"/>
              </w:rPr>
              <w:t>名称</w:t>
            </w:r>
          </w:p>
        </w:tc>
        <w:tc>
          <w:tcPr>
            <w:tcW w:w="6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r>
      <w:tr>
        <w:trPr>
          <w:trHeight w:val="33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hint="eastAsia"/>
                <w:sz w:val="21"/>
                <w:szCs w:val="21"/>
                <w:lang w:val="zh-TW"/>
              </w:rPr>
              <w:t>院校、院系或</w:t>
            </w:r>
            <w:r>
              <w:rPr>
                <w:rFonts w:ascii="宋体" w:eastAsia="宋体"/>
                <w:sz w:val="21"/>
                <w:szCs w:val="21"/>
                <w:lang w:val="zh-TW"/>
              </w:rPr>
              <w:t>企业</w:t>
            </w:r>
          </w:p>
        </w:tc>
        <w:tc>
          <w:tcPr>
            <w:tcW w:w="6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r>
      <w:tr>
        <w:trPr>
          <w:trHeight w:val="68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hint="eastAsia"/>
                <w:sz w:val="21"/>
                <w:szCs w:val="21"/>
                <w:lang w:val="zh-TW"/>
              </w:rPr>
              <w:t>在线讲座</w:t>
            </w:r>
            <w:r>
              <w:rPr>
                <w:rFonts w:ascii="宋体" w:eastAsia="宋体" w:hint="eastAsia"/>
                <w:sz w:val="21"/>
                <w:szCs w:val="21"/>
                <w:lang w:val="zh-TW" w:eastAsia="zh-TW"/>
              </w:rPr>
              <w:t>所属</w:t>
            </w:r>
          </w:p>
        </w:tc>
        <w:tc>
          <w:tcPr>
            <w:tcW w:w="6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cs="仿宋" w:hint="eastAsia"/>
                <w:sz w:val="21"/>
                <w:szCs w:val="21"/>
                <w:lang w:val="zh-TW"/>
              </w:rPr>
              <w:t>工程前沿</w:t>
            </w:r>
            <w:r>
              <w:rPr>
                <w:rFonts w:ascii="宋体" w:eastAsia="宋体" w:cs="仿宋" w:hint="eastAsia"/>
                <w:sz w:val="21"/>
                <w:szCs w:val="21"/>
                <w:lang w:val="zh-TW" w:eastAsia="zh-TW"/>
              </w:rPr>
              <w:t>□</w:t>
            </w:r>
            <w:r>
              <w:rPr>
                <w:rFonts w:ascii="宋体" w:eastAsia="宋体"/>
                <w:sz w:val="21"/>
                <w:szCs w:val="21"/>
              </w:rPr>
              <w:t xml:space="preserve">   </w:t>
            </w:r>
            <w:r>
              <w:rPr>
                <w:rFonts w:ascii="宋体" w:eastAsia="宋体" w:cs="仿宋" w:hint="eastAsia"/>
                <w:sz w:val="21"/>
                <w:szCs w:val="21"/>
                <w:lang w:val="zh-TW"/>
              </w:rPr>
              <w:t>工程管理</w:t>
            </w:r>
            <w:r>
              <w:rPr>
                <w:rFonts w:ascii="宋体" w:eastAsia="宋体" w:cs="仿宋" w:hint="eastAsia"/>
                <w:sz w:val="21"/>
                <w:szCs w:val="21"/>
                <w:lang w:val="zh-TW" w:eastAsia="zh-TW"/>
              </w:rPr>
              <w:t>□</w:t>
            </w:r>
            <w:r>
              <w:rPr>
                <w:rFonts w:ascii="宋体" w:eastAsia="宋体"/>
                <w:sz w:val="21"/>
                <w:szCs w:val="21"/>
              </w:rPr>
              <w:t xml:space="preserve">   </w:t>
            </w:r>
            <w:r>
              <w:rPr>
                <w:rFonts w:ascii="宋体" w:eastAsia="宋体" w:cs="仿宋" w:hint="eastAsia"/>
                <w:sz w:val="21"/>
                <w:szCs w:val="21"/>
                <w:lang w:val="zh-TW"/>
              </w:rPr>
              <w:t>工程文化</w:t>
            </w:r>
            <w:r>
              <w:rPr>
                <w:rFonts w:ascii="宋体" w:eastAsia="宋体" w:cs="仿宋" w:hint="eastAsia"/>
                <w:sz w:val="21"/>
                <w:szCs w:val="21"/>
                <w:lang w:val="zh-TW" w:eastAsia="zh-TW"/>
              </w:rPr>
              <w:t>□</w:t>
            </w:r>
            <w:r>
              <w:rPr>
                <w:rFonts w:ascii="宋体" w:eastAsia="宋体"/>
                <w:sz w:val="21"/>
                <w:szCs w:val="21"/>
              </w:rPr>
              <w:t xml:space="preserve">   </w:t>
            </w:r>
          </w:p>
        </w:tc>
      </w:tr>
      <w:tr>
        <w:trPr>
          <w:trHeight w:val="68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lang w:val="zh-TW" w:eastAsia="zh-TW"/>
              </w:rPr>
            </w:pPr>
            <w:r>
              <w:rPr>
                <w:rFonts w:ascii="宋体" w:eastAsia="宋体" w:hint="eastAsia"/>
                <w:sz w:val="21"/>
                <w:szCs w:val="21"/>
                <w:lang w:val="zh-TW"/>
              </w:rPr>
              <w:t>在线讲座</w:t>
            </w:r>
            <w:r>
              <w:rPr>
                <w:rFonts w:ascii="宋体" w:eastAsia="宋体" w:hint="eastAsia"/>
                <w:sz w:val="21"/>
                <w:szCs w:val="21"/>
                <w:lang w:val="zh-TW" w:eastAsia="zh-TW"/>
              </w:rPr>
              <w:t>所属</w:t>
            </w:r>
            <w:r>
              <w:rPr>
                <w:rFonts w:ascii="宋体" w:eastAsia="宋体" w:hint="eastAsia"/>
                <w:sz w:val="21"/>
                <w:szCs w:val="21"/>
                <w:lang w:val="zh-TW"/>
              </w:rPr>
              <w:t>类别</w:t>
            </w:r>
          </w:p>
        </w:tc>
        <w:tc>
          <w:tcPr>
            <w:tcW w:w="6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pPr>
              <w:widowControl/>
              <w:spacing w:line="360" w:lineRule="exact"/>
              <w:rPr>
                <w:rFonts w:ascii="宋体" w:eastAsia="宋体" w:cs="仿宋"/>
                <w:sz w:val="21"/>
                <w:szCs w:val="21"/>
                <w:lang w:val="zh-TW" w:eastAsia="zh-TW"/>
              </w:rPr>
            </w:pPr>
            <w:r>
              <w:rPr>
                <w:rFonts w:ascii="宋体" w:eastAsia="宋体" w:cs="仿宋" w:hint="eastAsia"/>
                <w:sz w:val="21"/>
                <w:szCs w:val="21"/>
                <w:lang w:val="zh-TW" w:eastAsia="zh-TW"/>
              </w:rPr>
              <w:t>电子</w:t>
            </w:r>
            <w:r>
              <w:rPr>
                <w:rFonts w:ascii="宋体" w:eastAsia="宋体" w:cs="仿宋"/>
                <w:sz w:val="21"/>
                <w:szCs w:val="21"/>
                <w:lang w:val="zh-TW" w:eastAsia="zh-TW"/>
              </w:rPr>
              <w:t>信息□</w:t>
            </w:r>
            <w:r>
              <w:rPr>
                <w:rFonts w:ascii="宋体" w:eastAsia="宋体" w:cs="仿宋" w:hint="eastAsia"/>
                <w:sz w:val="21"/>
                <w:szCs w:val="21"/>
                <w:lang w:val="zh-TW" w:eastAsia="zh-TW"/>
              </w:rPr>
              <w:t xml:space="preserve">  机械</w:t>
            </w:r>
            <w:r>
              <w:rPr>
                <w:rFonts w:ascii="宋体" w:eastAsia="宋体" w:cs="仿宋"/>
                <w:sz w:val="21"/>
                <w:szCs w:val="21"/>
                <w:lang w:val="zh-TW" w:eastAsia="zh-TW"/>
              </w:rPr>
              <w:t xml:space="preserve">□      </w:t>
            </w:r>
            <w:r>
              <w:rPr>
                <w:rFonts w:ascii="宋体" w:eastAsia="宋体" w:cs="仿宋" w:hint="eastAsia"/>
                <w:sz w:val="21"/>
                <w:szCs w:val="21"/>
                <w:lang w:val="zh-TW" w:eastAsia="zh-TW"/>
              </w:rPr>
              <w:t>材料</w:t>
            </w:r>
            <w:r>
              <w:rPr>
                <w:rFonts w:ascii="宋体" w:eastAsia="宋体" w:cs="仿宋"/>
                <w:sz w:val="21"/>
                <w:szCs w:val="21"/>
                <w:lang w:val="zh-TW" w:eastAsia="zh-TW"/>
              </w:rPr>
              <w:t xml:space="preserve">与化工□  </w:t>
            </w:r>
            <w:r>
              <w:rPr>
                <w:rFonts w:ascii="宋体" w:eastAsia="宋体" w:cs="仿宋" w:hint="eastAsia"/>
                <w:sz w:val="21"/>
                <w:szCs w:val="21"/>
                <w:lang w:val="zh-TW" w:eastAsia="zh-TW"/>
              </w:rPr>
              <w:t>资源</w:t>
            </w:r>
            <w:r>
              <w:rPr>
                <w:rFonts w:ascii="宋体" w:eastAsia="宋体" w:cs="仿宋"/>
                <w:sz w:val="21"/>
                <w:szCs w:val="21"/>
                <w:lang w:val="zh-TW" w:eastAsia="zh-TW"/>
              </w:rPr>
              <w:t xml:space="preserve">与环境□  </w:t>
            </w:r>
          </w:p>
          <w:p>
            <w:pPr>
              <w:widowControl/>
              <w:spacing w:line="360" w:lineRule="exact"/>
              <w:rPr>
                <w:rFonts w:ascii="宋体" w:eastAsia="宋体" w:cs="仿宋"/>
                <w:sz w:val="21"/>
                <w:szCs w:val="21"/>
                <w:lang w:val="zh-TW"/>
              </w:rPr>
            </w:pPr>
            <w:r>
              <w:rPr>
                <w:rFonts w:ascii="宋体" w:eastAsia="宋体" w:cs="仿宋" w:hint="eastAsia"/>
                <w:sz w:val="21"/>
                <w:szCs w:val="21"/>
                <w:lang w:val="zh-TW" w:eastAsia="zh-TW"/>
              </w:rPr>
              <w:t>能源</w:t>
            </w:r>
            <w:r>
              <w:rPr>
                <w:rFonts w:ascii="宋体" w:eastAsia="宋体" w:cs="仿宋"/>
                <w:sz w:val="21"/>
                <w:szCs w:val="21"/>
                <w:lang w:val="zh-TW" w:eastAsia="zh-TW"/>
              </w:rPr>
              <w:t xml:space="preserve">动力□  </w:t>
            </w:r>
            <w:r>
              <w:rPr>
                <w:rFonts w:ascii="宋体" w:eastAsia="宋体" w:cs="仿宋" w:hint="eastAsia"/>
                <w:sz w:val="21"/>
                <w:szCs w:val="21"/>
                <w:lang w:val="zh-TW" w:eastAsia="zh-TW"/>
              </w:rPr>
              <w:t>土木</w:t>
            </w:r>
            <w:r>
              <w:rPr>
                <w:rFonts w:ascii="宋体" w:eastAsia="宋体" w:cs="仿宋"/>
                <w:sz w:val="21"/>
                <w:szCs w:val="21"/>
                <w:lang w:val="zh-TW" w:eastAsia="zh-TW"/>
              </w:rPr>
              <w:t xml:space="preserve">水利□  </w:t>
            </w:r>
            <w:r>
              <w:rPr>
                <w:rFonts w:ascii="宋体" w:eastAsia="宋体" w:cs="仿宋" w:hint="eastAsia"/>
                <w:sz w:val="21"/>
                <w:szCs w:val="21"/>
                <w:lang w:val="zh-TW" w:eastAsia="zh-TW"/>
              </w:rPr>
              <w:t>生物</w:t>
            </w:r>
            <w:r>
              <w:rPr>
                <w:rFonts w:ascii="宋体" w:eastAsia="宋体" w:cs="仿宋"/>
                <w:sz w:val="21"/>
                <w:szCs w:val="21"/>
                <w:lang w:val="zh-TW" w:eastAsia="zh-TW"/>
              </w:rPr>
              <w:t xml:space="preserve">与医药□  </w:t>
            </w:r>
            <w:r>
              <w:rPr>
                <w:rFonts w:ascii="宋体" w:eastAsia="宋体" w:cs="仿宋" w:hint="eastAsia"/>
                <w:sz w:val="21"/>
                <w:szCs w:val="21"/>
                <w:lang w:val="zh-TW" w:eastAsia="zh-TW"/>
              </w:rPr>
              <w:t>交通</w:t>
            </w:r>
            <w:r>
              <w:rPr>
                <w:rFonts w:ascii="宋体" w:eastAsia="宋体" w:cs="仿宋"/>
                <w:sz w:val="21"/>
                <w:szCs w:val="21"/>
                <w:lang w:val="zh-TW" w:eastAsia="zh-TW"/>
              </w:rPr>
              <w:t xml:space="preserve">运输□  </w:t>
            </w:r>
            <w:r>
              <w:rPr>
                <w:rFonts w:ascii="宋体" w:eastAsia="宋体" w:cs="仿宋" w:hint="eastAsia"/>
                <w:sz w:val="21"/>
                <w:szCs w:val="21"/>
                <w:lang w:val="zh-TW"/>
              </w:rPr>
              <w:t>公共</w:t>
            </w:r>
            <w:r>
              <w:rPr>
                <w:rFonts w:ascii="宋体" w:eastAsia="宋体" w:cs="仿宋"/>
                <w:sz w:val="21"/>
                <w:szCs w:val="21"/>
                <w:lang w:val="zh-TW"/>
              </w:rPr>
              <w:t>课</w:t>
            </w:r>
            <w:r>
              <w:rPr>
                <w:rFonts w:ascii="宋体" w:eastAsia="宋体" w:cs="仿宋"/>
                <w:sz w:val="21"/>
                <w:szCs w:val="21"/>
                <w:lang w:val="zh-TW" w:eastAsia="zh-TW"/>
              </w:rPr>
              <w:t>□</w:t>
            </w:r>
          </w:p>
        </w:tc>
      </w:tr>
      <w:tr>
        <w:trPr>
          <w:trHeight w:val="68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lang w:val="zh-TW"/>
              </w:rPr>
            </w:pPr>
            <w:r>
              <w:rPr>
                <w:rFonts w:ascii="宋体" w:eastAsia="宋体" w:hint="eastAsia"/>
                <w:sz w:val="21"/>
                <w:szCs w:val="21"/>
                <w:lang w:val="zh-TW"/>
              </w:rPr>
              <w:t>在线讲座</w:t>
            </w:r>
            <w:r>
              <w:rPr>
                <w:rFonts w:ascii="宋体" w:eastAsia="宋体"/>
                <w:sz w:val="21"/>
                <w:szCs w:val="21"/>
                <w:lang w:val="zh-TW"/>
              </w:rPr>
              <w:t>开设必要性</w:t>
            </w:r>
          </w:p>
        </w:tc>
        <w:tc>
          <w:tcPr>
            <w:tcW w:w="6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pPr>
              <w:widowControl/>
              <w:spacing w:line="360" w:lineRule="exact"/>
              <w:rPr>
                <w:rFonts w:ascii="宋体" w:eastAsia="宋体" w:cs="仿宋"/>
                <w:sz w:val="21"/>
                <w:szCs w:val="21"/>
                <w:lang w:val="zh-TW" w:eastAsia="zh-TW"/>
              </w:rPr>
            </w:pPr>
          </w:p>
        </w:tc>
      </w:tr>
      <w:tr>
        <w:trPr>
          <w:trHeight w:val="68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lang w:val="zh-TW"/>
              </w:rPr>
            </w:pPr>
            <w:r>
              <w:rPr>
                <w:rFonts w:ascii="宋体" w:eastAsia="宋体" w:hint="eastAsia"/>
                <w:sz w:val="21"/>
                <w:szCs w:val="21"/>
                <w:lang w:val="zh-TW"/>
              </w:rPr>
              <w:t>在线讲座</w:t>
            </w:r>
            <w:r>
              <w:rPr>
                <w:rFonts w:ascii="宋体" w:eastAsia="宋体" w:hint="eastAsia"/>
                <w:sz w:val="21"/>
                <w:szCs w:val="21"/>
                <w:lang w:val="zh-TW" w:eastAsia="zh-TW"/>
              </w:rPr>
              <w:t>关键词</w:t>
            </w:r>
          </w:p>
        </w:tc>
        <w:tc>
          <w:tcPr>
            <w:tcW w:w="6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cs="仿宋"/>
                <w:sz w:val="21"/>
                <w:szCs w:val="21"/>
                <w:lang w:val="zh-TW" w:eastAsia="zh-TW"/>
              </w:rPr>
            </w:pPr>
          </w:p>
        </w:tc>
      </w:tr>
      <w:tr>
        <w:trPr>
          <w:trHeight w:val="68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lang w:val="zh-TW"/>
              </w:rPr>
            </w:pPr>
            <w:r>
              <w:rPr>
                <w:rFonts w:ascii="宋体" w:eastAsia="宋体" w:hint="eastAsia"/>
                <w:sz w:val="21"/>
                <w:szCs w:val="21"/>
                <w:lang w:val="zh-TW"/>
              </w:rPr>
              <w:t>在线讲座</w:t>
            </w:r>
            <w:r>
              <w:rPr>
                <w:rFonts w:ascii="宋体" w:eastAsia="宋体"/>
                <w:sz w:val="21"/>
                <w:szCs w:val="21"/>
                <w:lang w:val="zh-TW"/>
              </w:rPr>
              <w:t>简介及特色</w:t>
            </w:r>
          </w:p>
        </w:tc>
        <w:tc>
          <w:tcPr>
            <w:tcW w:w="6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jc w:val="right"/>
              <w:rPr>
                <w:rFonts w:ascii="宋体" w:eastAsia="宋体" w:cs="仿宋"/>
                <w:sz w:val="21"/>
                <w:szCs w:val="21"/>
                <w:lang w:val="zh-TW" w:eastAsia="zh-TW"/>
              </w:rPr>
            </w:pPr>
            <w:r>
              <w:rPr>
                <w:rFonts w:ascii="宋体" w:eastAsia="宋体" w:hint="eastAsia"/>
                <w:sz w:val="21"/>
                <w:szCs w:val="21"/>
              </w:rPr>
              <w:t>注</w:t>
            </w:r>
            <w:r>
              <w:rPr>
                <w:rFonts w:ascii="宋体" w:eastAsia="宋体"/>
                <w:sz w:val="21"/>
                <w:szCs w:val="21"/>
              </w:rPr>
              <w:t>：限</w:t>
            </w:r>
            <w:r>
              <w:rPr>
                <w:rFonts w:ascii="宋体" w:eastAsia="宋体" w:hint="eastAsia"/>
                <w:sz w:val="21"/>
                <w:szCs w:val="21"/>
              </w:rPr>
              <w:t>200字</w:t>
            </w:r>
            <w:r>
              <w:rPr>
                <w:rFonts w:ascii="宋体" w:eastAsia="宋体"/>
                <w:sz w:val="21"/>
                <w:szCs w:val="21"/>
              </w:rPr>
              <w:t>内</w:t>
            </w:r>
          </w:p>
        </w:tc>
      </w:tr>
      <w:tr>
        <w:trPr>
          <w:trHeight w:val="330"/>
        </w:trPr>
        <w:tc>
          <w:tcPr>
            <w:tcW w:w="226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jc w:val="center"/>
              <w:rPr>
                <w:rFonts w:ascii="宋体" w:eastAsia="宋体"/>
                <w:sz w:val="21"/>
                <w:szCs w:val="21"/>
                <w:lang w:val="zh-TW" w:eastAsia="zh-TW"/>
              </w:rPr>
            </w:pPr>
            <w:r>
              <w:rPr>
                <w:rFonts w:ascii="宋体" w:eastAsia="宋体" w:hint="eastAsia"/>
                <w:sz w:val="21"/>
                <w:szCs w:val="21"/>
                <w:lang w:val="zh-TW"/>
              </w:rPr>
              <w:t>在线讲座</w:t>
            </w:r>
            <w:r>
              <w:rPr>
                <w:rFonts w:ascii="宋体" w:eastAsia="宋体" w:hint="eastAsia"/>
                <w:sz w:val="21"/>
                <w:szCs w:val="21"/>
                <w:lang w:val="zh-TW" w:eastAsia="zh-TW"/>
              </w:rPr>
              <w:t>负责人信息</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hint="eastAsia"/>
                <w:sz w:val="21"/>
                <w:szCs w:val="21"/>
                <w:lang w:val="zh-TW" w:eastAsia="zh-TW"/>
              </w:rPr>
              <w:t>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PMingLiU" w:hAnsi="宋体"/>
                <w:sz w:val="21"/>
                <w:szCs w:val="21"/>
              </w:rPr>
            </w:pPr>
            <w:r>
              <w:rPr>
                <w:rFonts w:ascii="宋体" w:eastAsia="宋体" w:hint="eastAsia"/>
                <w:sz w:val="21"/>
                <w:szCs w:val="21"/>
                <w:lang w:val="zh-TW"/>
              </w:rPr>
              <w:t>职称</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r>
      <w:tr>
        <w:trPr>
          <w:trHeight w:val="266"/>
        </w:trPr>
        <w:tc>
          <w:tcPr>
            <w:tcW w:w="2263" w:type="dxa"/>
            <w:vMerge/>
            <w:tcBorders>
              <w:left w:val="single" w:sz="4" w:space="0" w:color="000000"/>
              <w:right w:val="single" w:sz="4" w:space="0" w:color="000000"/>
            </w:tcBorders>
            <w:shd w:val="clear" w:color="auto" w:fill="auto"/>
          </w:tc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hint="eastAsia"/>
                <w:bCs/>
                <w:sz w:val="21"/>
                <w:szCs w:val="21"/>
              </w:rPr>
              <w:t>手机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PMingLiU" w:hAnsi="宋体"/>
                <w:sz w:val="21"/>
                <w:szCs w:val="21"/>
              </w:rPr>
            </w:pPr>
            <w:r>
              <w:rPr>
                <w:rFonts w:ascii="宋体" w:eastAsia="宋体" w:hint="eastAsia"/>
                <w:sz w:val="21"/>
                <w:szCs w:val="21"/>
                <w:lang w:val="zh-TW"/>
              </w:rPr>
              <w:t>微信</w:t>
            </w:r>
            <w:r>
              <w:rPr>
                <w:rFonts w:ascii="宋体" w:eastAsia="宋体"/>
                <w:sz w:val="21"/>
                <w:szCs w:val="21"/>
                <w:lang w:val="zh-TW"/>
              </w:rPr>
              <w:t>号</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r>
      <w:tr>
        <w:trPr>
          <w:trHeight w:val="302"/>
        </w:trPr>
        <w:tc>
          <w:tcPr>
            <w:tcW w:w="2263" w:type="dxa"/>
            <w:vMerge/>
            <w:tcBorders>
              <w:left w:val="single" w:sz="4" w:space="0" w:color="000000"/>
              <w:bottom w:val="single" w:sz="4" w:space="0" w:color="000000"/>
              <w:right w:val="single" w:sz="4" w:space="0" w:color="000000"/>
            </w:tcBorders>
            <w:shd w:val="clear" w:color="auto" w:fill="auto"/>
          </w:tc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bCs/>
                <w:sz w:val="21"/>
                <w:szCs w:val="21"/>
              </w:rPr>
            </w:pPr>
            <w:r>
              <w:rPr>
                <w:rFonts w:ascii="宋体" w:eastAsia="宋体"/>
                <w:bCs/>
                <w:sz w:val="21"/>
                <w:szCs w:val="21"/>
              </w:rPr>
              <w:t>E-mail</w:t>
            </w:r>
          </w:p>
        </w:tc>
        <w:tc>
          <w:tcPr>
            <w:tcW w:w="595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PMingLiU" w:hAnsi="宋体"/>
                <w:sz w:val="21"/>
                <w:szCs w:val="21"/>
              </w:rPr>
            </w:pPr>
          </w:p>
        </w:tc>
      </w:tr>
      <w:tr>
        <w:trPr>
          <w:trHeight w:val="330"/>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jc w:val="center"/>
              <w:rPr>
                <w:rFonts w:ascii="宋体" w:eastAsia="宋体"/>
                <w:b/>
                <w:bCs/>
                <w:sz w:val="21"/>
                <w:szCs w:val="21"/>
              </w:rPr>
            </w:pPr>
            <w:r>
              <w:rPr>
                <w:rFonts w:ascii="宋体" w:eastAsia="宋体" w:hint="eastAsia"/>
                <w:sz w:val="21"/>
                <w:szCs w:val="21"/>
                <w:lang w:val="zh-TW" w:eastAsia="zh-TW"/>
              </w:rPr>
              <w:t>院校主管部门</w:t>
            </w:r>
            <w:r>
              <w:rPr>
                <w:rFonts w:ascii="宋体" w:eastAsia="宋体" w:hint="eastAsia"/>
                <w:sz w:val="21"/>
                <w:szCs w:val="21"/>
                <w:lang w:val="zh-TW"/>
              </w:rPr>
              <w:t>或</w:t>
            </w:r>
            <w:r>
              <w:rPr>
                <w:rFonts w:ascii="宋体" w:eastAsia="宋体"/>
                <w:sz w:val="21"/>
                <w:szCs w:val="21"/>
                <w:lang w:val="zh-TW"/>
              </w:rPr>
              <w:t>企业</w:t>
            </w:r>
            <w:r>
              <w:rPr>
                <w:rFonts w:ascii="宋体" w:eastAsia="宋体" w:hint="eastAsia"/>
                <w:sz w:val="21"/>
                <w:szCs w:val="21"/>
                <w:lang w:val="zh-TW"/>
              </w:rPr>
              <w:t xml:space="preserve"> </w:t>
            </w:r>
            <w:r>
              <w:rPr>
                <w:rFonts w:ascii="宋体" w:eastAsia="宋体" w:hint="eastAsia"/>
                <w:sz w:val="21"/>
                <w:szCs w:val="21"/>
                <w:lang w:val="zh-TW" w:eastAsia="zh-TW"/>
              </w:rPr>
              <w:t>协调人信息</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hint="eastAsia"/>
                <w:sz w:val="21"/>
                <w:szCs w:val="21"/>
                <w:lang w:val="zh-TW" w:eastAsia="zh-TW"/>
              </w:rPr>
              <w:t>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hint="eastAsia"/>
                <w:sz w:val="21"/>
                <w:szCs w:val="21"/>
                <w:lang w:val="zh-TW" w:eastAsia="zh-TW"/>
              </w:rPr>
              <w:t>职务</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r>
      <w:tr>
        <w:trPr>
          <w:trHeight w:val="374"/>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bCs/>
                <w:sz w:val="21"/>
                <w:szCs w:val="21"/>
              </w:rPr>
              <w:t>E-mail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hint="eastAsia"/>
                <w:sz w:val="21"/>
                <w:szCs w:val="21"/>
                <w:lang w:val="zh-TW" w:eastAsia="zh-TW"/>
              </w:rPr>
              <w:t>手机</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r>
      <w:tr>
        <w:trPr>
          <w:trHeight w:val="406"/>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pBdr>
                <w:top w:val="none" w:sz="0" w:space="0" w:color="auto"/>
                <w:left w:val="none" w:sz="0" w:space="0" w:color="auto"/>
                <w:bottom w:val="none" w:sz="0" w:space="0" w:color="auto"/>
                <w:right w:val="none" w:sz="0" w:space="0" w:color="auto"/>
                <w:between w:val="none" w:sz="0" w:space="0" w:color="auto"/>
              </w:pBdr>
              <w:spacing w:line="360" w:lineRule="exact"/>
              <w:rPr>
                <w:rFonts w:ascii="宋体" w:eastAsia="PMingLiU" w:hAnsi="宋体"/>
                <w:sz w:val="21"/>
                <w:szCs w:val="21"/>
                <w:lang w:val="zh-TW" w:eastAsia="zh-TW"/>
              </w:rPr>
            </w:pPr>
            <w:r>
              <w:rPr>
                <w:rFonts w:ascii="宋体" w:eastAsia="宋体" w:hint="eastAsia"/>
                <w:sz w:val="21"/>
                <w:szCs w:val="21"/>
                <w:lang w:val="zh-TW" w:eastAsia="zh-TW"/>
              </w:rPr>
              <w:t>在线</w:t>
            </w:r>
            <w:r>
              <w:rPr>
                <w:rFonts w:ascii="宋体" w:eastAsia="宋体" w:hint="eastAsia"/>
                <w:sz w:val="21"/>
                <w:szCs w:val="21"/>
                <w:lang w:val="zh-TW"/>
              </w:rPr>
              <w:t>讲座</w:t>
            </w:r>
            <w:r>
              <w:rPr>
                <w:rFonts w:ascii="宋体" w:eastAsia="宋体" w:hint="eastAsia"/>
                <w:sz w:val="21"/>
                <w:szCs w:val="21"/>
                <w:lang w:val="zh-TW" w:eastAsia="zh-TW"/>
              </w:rPr>
              <w:t>主讲教师简介（可为多人）及在线</w:t>
            </w:r>
            <w:r>
              <w:rPr>
                <w:rFonts w:ascii="宋体" w:eastAsia="宋体" w:hint="eastAsia"/>
                <w:sz w:val="21"/>
                <w:szCs w:val="21"/>
                <w:lang w:val="zh-TW"/>
              </w:rPr>
              <w:t>讲座</w:t>
            </w:r>
            <w:r>
              <w:rPr>
                <w:rFonts w:ascii="宋体" w:eastAsia="宋体" w:hint="eastAsia"/>
                <w:sz w:val="21"/>
                <w:szCs w:val="21"/>
                <w:lang w:val="zh-TW" w:eastAsia="zh-TW"/>
              </w:rPr>
              <w:t>团队分工</w:t>
            </w:r>
          </w:p>
          <w:p>
            <w:pPr>
              <w:widowControl/>
              <w:pBdr>
                <w:top w:val="none" w:sz="0" w:space="0" w:color="auto"/>
                <w:left w:val="none" w:sz="0" w:space="0" w:color="auto"/>
                <w:bottom w:val="none" w:sz="0" w:space="0" w:color="auto"/>
                <w:right w:val="none" w:sz="0" w:space="0" w:color="auto"/>
                <w:between w:val="none" w:sz="0" w:space="0" w:color="auto"/>
              </w:pBdr>
              <w:spacing w:line="360" w:lineRule="exact"/>
              <w:rPr>
                <w:rFonts w:ascii="宋体" w:eastAsia="PMingLiU" w:hAnsi="宋体"/>
                <w:sz w:val="21"/>
                <w:szCs w:val="21"/>
                <w:lang w:val="zh-TW" w:eastAsia="zh-TW"/>
              </w:rPr>
            </w:pPr>
          </w:p>
        </w:tc>
      </w:tr>
      <w:tr>
        <w:trPr>
          <w:trHeight w:val="389"/>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360" w:lineRule="exact"/>
              <w:rPr>
                <w:rFonts w:ascii="宋体" w:eastAsia="宋体" w:cs="宋体"/>
                <w:sz w:val="20"/>
                <w:lang w:val="zh-TW"/>
              </w:rPr>
            </w:pPr>
            <w:r>
              <w:rPr>
                <w:rFonts w:ascii="宋体" w:eastAsia="宋体" w:cs="宋体"/>
                <w:sz w:val="20"/>
                <w:lang w:val="zh-TW" w:eastAsia="zh-TW"/>
              </w:rPr>
              <w:t>在线</w:t>
            </w:r>
            <w:r>
              <w:rPr>
                <w:rFonts w:ascii="宋体" w:eastAsia="宋体" w:cs="宋体" w:hint="eastAsia"/>
                <w:sz w:val="20"/>
                <w:lang w:val="zh-TW"/>
              </w:rPr>
              <w:t>讲座</w:t>
            </w:r>
            <w:r>
              <w:rPr>
                <w:rFonts w:ascii="宋体" w:eastAsia="宋体" w:cs="宋体"/>
                <w:sz w:val="20"/>
                <w:lang w:val="zh-TW" w:eastAsia="zh-TW"/>
              </w:rPr>
              <w:t>封面图片</w:t>
            </w:r>
            <w:r>
              <w:rPr>
                <w:rFonts w:ascii="宋体" w:eastAsia="宋体" w:cs="宋体" w:hint="eastAsia"/>
                <w:sz w:val="20"/>
                <w:lang w:val="zh-TW"/>
              </w:rPr>
              <w:t>（</w:t>
            </w:r>
            <w:r>
              <w:rPr>
                <w:rFonts w:ascii="宋体" w:eastAsia="宋体"/>
                <w:sz w:val="20"/>
                <w:szCs w:val="21"/>
              </w:rPr>
              <w:t>540*300</w:t>
            </w:r>
            <w:r>
              <w:rPr>
                <w:rFonts w:ascii="宋体" w:eastAsia="宋体" w:cs="宋体" w:hint="eastAsia"/>
                <w:sz w:val="20"/>
                <w:lang w:val="zh-TW"/>
              </w:rPr>
              <w:t>）</w:t>
            </w:r>
            <w:r>
              <w:rPr>
                <w:rFonts w:ascii="宋体" w:eastAsia="宋体" w:hint="eastAsia"/>
                <w:sz w:val="20"/>
              </w:rPr>
              <w:t>，</w:t>
            </w:r>
            <w:r>
              <w:rPr>
                <w:rFonts w:ascii="宋体" w:eastAsia="宋体" w:cs="宋体"/>
                <w:sz w:val="20"/>
                <w:lang w:val="zh-TW" w:eastAsia="zh-TW"/>
              </w:rPr>
              <w:t>教师头像</w:t>
            </w:r>
            <w:r>
              <w:rPr>
                <w:rFonts w:ascii="宋体" w:eastAsia="宋体" w:cs="宋体" w:hint="eastAsia"/>
                <w:sz w:val="20"/>
                <w:lang w:val="zh-TW"/>
              </w:rPr>
              <w:t>图片（最小</w:t>
            </w:r>
            <w:r>
              <w:rPr>
                <w:rFonts w:ascii="宋体" w:eastAsia="宋体"/>
                <w:sz w:val="20"/>
                <w:szCs w:val="21"/>
              </w:rPr>
              <w:t>120*120</w:t>
            </w:r>
            <w:r>
              <w:rPr>
                <w:rFonts w:ascii="宋体" w:eastAsia="宋体" w:cs="宋体" w:hint="eastAsia"/>
                <w:sz w:val="20"/>
                <w:lang w:val="zh-TW"/>
              </w:rPr>
              <w:t>）</w:t>
            </w:r>
          </w:p>
          <w:p>
            <w:pPr>
              <w:widowControl/>
              <w:spacing w:line="360" w:lineRule="exact"/>
              <w:rPr>
                <w:rFonts w:ascii="宋体" w:eastAsia="宋体"/>
                <w:sz w:val="21"/>
                <w:szCs w:val="21"/>
                <w:lang w:val="zh-TW" w:eastAsia="zh-TW"/>
              </w:rPr>
            </w:pPr>
          </w:p>
        </w:tc>
      </w:tr>
      <w:tr>
        <w:trPr>
          <w:trHeight w:val="394"/>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360" w:lineRule="exact"/>
              <w:rPr>
                <w:rFonts w:ascii="宋体" w:eastAsia="PMingLiU" w:hAnsi="宋体"/>
                <w:sz w:val="21"/>
                <w:szCs w:val="21"/>
                <w:lang w:val="zh-TW" w:eastAsia="zh-TW"/>
              </w:rPr>
            </w:pPr>
            <w:r>
              <w:rPr>
                <w:rFonts w:ascii="宋体" w:eastAsia="宋体" w:hint="eastAsia"/>
                <w:sz w:val="21"/>
                <w:szCs w:val="21"/>
                <w:lang w:val="zh-TW"/>
              </w:rPr>
              <w:t>在线</w:t>
            </w:r>
            <w:r>
              <w:rPr>
                <w:rFonts w:ascii="宋体" w:eastAsia="宋体"/>
                <w:sz w:val="21"/>
                <w:szCs w:val="21"/>
                <w:lang w:val="zh-TW"/>
              </w:rPr>
              <w:t>讲座</w:t>
            </w:r>
            <w:r>
              <w:rPr>
                <w:rFonts w:ascii="宋体" w:eastAsia="宋体" w:hint="eastAsia"/>
                <w:sz w:val="21"/>
                <w:szCs w:val="21"/>
                <w:lang w:val="zh-TW" w:eastAsia="zh-TW"/>
              </w:rPr>
              <w:t xml:space="preserve">建设团队负责人签字：   </w:t>
            </w:r>
          </w:p>
          <w:p>
            <w:pPr>
              <w:widowControl/>
              <w:spacing w:line="360" w:lineRule="exact"/>
              <w:rPr>
                <w:rFonts w:ascii="宋体" w:eastAsia="PMingLiU" w:hAnsi="宋体"/>
                <w:sz w:val="21"/>
                <w:szCs w:val="21"/>
                <w:lang w:val="zh-TW" w:eastAsia="zh-TW"/>
              </w:rPr>
            </w:pPr>
            <w:r>
              <w:rPr>
                <w:rFonts w:ascii="宋体" w:eastAsia="宋体" w:hint="eastAsia"/>
                <w:sz w:val="21"/>
                <w:szCs w:val="21"/>
                <w:lang w:val="zh-TW" w:eastAsia="zh-TW"/>
              </w:rPr>
              <w:t xml:space="preserve">   </w:t>
            </w:r>
            <w:r>
              <w:rPr>
                <w:rFonts w:ascii="宋体" w:eastAsia="PMingLiU" w:hAnsi="宋体"/>
                <w:sz w:val="21"/>
                <w:szCs w:val="21"/>
                <w:lang w:val="zh-TW" w:eastAsia="zh-TW"/>
              </w:rPr>
              <w:t xml:space="preserve">           </w:t>
            </w:r>
            <w:r>
              <w:rPr>
                <w:rFonts w:ascii="宋体" w:eastAsia="宋体" w:hint="eastAsia"/>
                <w:sz w:val="21"/>
                <w:szCs w:val="21"/>
                <w:lang w:val="zh-TW" w:eastAsia="zh-TW"/>
              </w:rPr>
              <w:t xml:space="preserve">                        </w:t>
            </w:r>
            <w:r>
              <w:rPr>
                <w:rFonts w:ascii="宋体" w:eastAsia="PMingLiU" w:hAnsi="宋体"/>
                <w:sz w:val="21"/>
                <w:szCs w:val="21"/>
                <w:lang w:val="zh-TW" w:eastAsia="zh-TW"/>
              </w:rPr>
              <w:t xml:space="preserve">    </w:t>
            </w:r>
            <w:r>
              <w:rPr>
                <w:rFonts w:ascii="宋体" w:eastAsia="宋体" w:hint="eastAsia"/>
                <w:sz w:val="21"/>
                <w:szCs w:val="21"/>
                <w:lang w:val="zh-TW" w:eastAsia="zh-TW"/>
              </w:rPr>
              <w:t>年</w:t>
            </w:r>
            <w:r>
              <w:rPr>
                <w:rFonts w:ascii="宋体" w:eastAsia="宋体"/>
                <w:sz w:val="21"/>
                <w:szCs w:val="21"/>
                <w:lang w:val="zh-TW" w:eastAsia="zh-TW"/>
              </w:rPr>
              <w:t xml:space="preserve">   </w:t>
            </w:r>
            <w:r>
              <w:rPr>
                <w:rFonts w:ascii="宋体" w:eastAsia="宋体" w:hint="eastAsia"/>
                <w:sz w:val="21"/>
                <w:szCs w:val="21"/>
                <w:lang w:val="zh-TW" w:eastAsia="zh-TW"/>
              </w:rPr>
              <w:t>月</w:t>
            </w:r>
            <w:r>
              <w:rPr>
                <w:rFonts w:ascii="宋体" w:eastAsia="宋体"/>
                <w:sz w:val="21"/>
                <w:szCs w:val="21"/>
                <w:lang w:val="zh-TW" w:eastAsia="zh-TW"/>
              </w:rPr>
              <w:t xml:space="preserve">   </w:t>
            </w:r>
            <w:r>
              <w:rPr>
                <w:rFonts w:ascii="宋体" w:eastAsia="宋体" w:hint="eastAsia"/>
                <w:sz w:val="21"/>
                <w:szCs w:val="21"/>
                <w:lang w:val="zh-TW" w:eastAsia="zh-TW"/>
              </w:rPr>
              <w:t>日</w:t>
            </w:r>
          </w:p>
        </w:tc>
      </w:tr>
      <w:tr>
        <w:trPr>
          <w:trHeight w:val="544"/>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360" w:lineRule="exact"/>
              <w:jc w:val="left"/>
              <w:rPr>
                <w:rFonts w:ascii="宋体" w:eastAsia="PMingLiU" w:hAnsi="宋体"/>
                <w:sz w:val="21"/>
                <w:szCs w:val="21"/>
                <w:lang w:val="zh-TW" w:eastAsia="zh-TW"/>
              </w:rPr>
            </w:pPr>
            <w:r>
              <w:rPr>
                <w:rFonts w:ascii="宋体" w:eastAsia="宋体" w:hint="eastAsia"/>
                <w:sz w:val="21"/>
                <w:szCs w:val="21"/>
                <w:lang w:val="zh-TW"/>
              </w:rPr>
              <w:t>院校</w:t>
            </w:r>
            <w:r>
              <w:rPr>
                <w:rFonts w:ascii="宋体" w:eastAsia="宋体" w:hint="eastAsia"/>
                <w:sz w:val="21"/>
                <w:szCs w:val="21"/>
                <w:lang w:val="zh-TW" w:eastAsia="zh-TW"/>
              </w:rPr>
              <w:t>研究生院</w:t>
            </w:r>
            <w:r>
              <w:rPr>
                <w:rFonts w:ascii="宋体" w:eastAsia="宋体"/>
                <w:sz w:val="21"/>
                <w:szCs w:val="21"/>
                <w:lang w:val="zh-TW" w:eastAsia="zh-TW"/>
              </w:rPr>
              <w:t>(</w:t>
            </w:r>
            <w:r>
              <w:rPr>
                <w:rFonts w:ascii="宋体" w:eastAsia="宋体" w:hint="eastAsia"/>
                <w:sz w:val="21"/>
                <w:szCs w:val="21"/>
                <w:lang w:val="zh-TW" w:eastAsia="zh-TW"/>
              </w:rPr>
              <w:t>部、处</w:t>
            </w:r>
            <w:r>
              <w:rPr>
                <w:rFonts w:ascii="宋体" w:eastAsia="宋体"/>
                <w:sz w:val="21"/>
                <w:szCs w:val="21"/>
                <w:lang w:val="zh-TW" w:eastAsia="zh-TW"/>
              </w:rPr>
              <w:t>)</w:t>
            </w:r>
            <w:r>
              <w:rPr>
                <w:rFonts w:ascii="宋体" w:eastAsia="宋体" w:hint="eastAsia"/>
                <w:sz w:val="21"/>
                <w:szCs w:val="21"/>
                <w:lang w:val="zh-TW"/>
              </w:rPr>
              <w:t>或</w:t>
            </w:r>
            <w:r>
              <w:rPr>
                <w:rFonts w:ascii="宋体" w:eastAsia="宋体"/>
                <w:sz w:val="21"/>
                <w:szCs w:val="21"/>
                <w:lang w:val="zh-TW"/>
              </w:rPr>
              <w:t>企业</w:t>
            </w:r>
            <w:r>
              <w:rPr>
                <w:rFonts w:ascii="宋体" w:eastAsia="宋体" w:hint="eastAsia"/>
                <w:sz w:val="21"/>
                <w:szCs w:val="21"/>
                <w:lang w:val="zh-TW" w:eastAsia="zh-TW"/>
              </w:rPr>
              <w:t>推荐意见：</w:t>
            </w:r>
          </w:p>
          <w:p>
            <w:pPr>
              <w:widowControl/>
              <w:spacing w:line="360" w:lineRule="exact"/>
              <w:jc w:val="left"/>
              <w:rPr>
                <w:rFonts w:ascii="宋体" w:eastAsia="PMingLiU" w:hAnsi="宋体"/>
                <w:sz w:val="21"/>
                <w:szCs w:val="21"/>
                <w:lang w:val="zh-TW" w:eastAsia="zh-TW"/>
              </w:rPr>
            </w:pPr>
          </w:p>
          <w:p>
            <w:pPr>
              <w:widowControl/>
              <w:spacing w:line="360" w:lineRule="exact"/>
              <w:rPr>
                <w:rFonts w:ascii="宋体" w:eastAsia="宋体"/>
                <w:sz w:val="21"/>
                <w:szCs w:val="21"/>
                <w:lang w:val="zh-TW" w:eastAsia="zh-TW"/>
              </w:rPr>
            </w:pPr>
            <w:r>
              <w:rPr>
                <w:rFonts w:ascii="宋体" w:eastAsia="宋体" w:hint="eastAsia"/>
                <w:sz w:val="21"/>
                <w:szCs w:val="21"/>
                <w:lang w:val="zh-TW" w:eastAsia="zh-TW"/>
              </w:rPr>
              <w:t>负责人签字：                        公章：</w:t>
            </w:r>
            <w:r>
              <w:rPr>
                <w:rFonts w:ascii="宋体" w:eastAsia="宋体" w:hint="eastAsia"/>
                <w:sz w:val="21"/>
                <w:szCs w:val="21"/>
                <w:lang w:val="zh-TW"/>
              </w:rPr>
              <w:t xml:space="preserve">           </w:t>
            </w:r>
            <w:r>
              <w:rPr>
                <w:rFonts w:ascii="宋体" w:eastAsia="PMingLiU" w:hAnsi="宋体"/>
                <w:sz w:val="21"/>
                <w:szCs w:val="21"/>
                <w:lang w:val="zh-TW" w:eastAsia="zh-TW"/>
              </w:rPr>
              <w:t xml:space="preserve">                </w:t>
            </w:r>
            <w:r>
              <w:rPr>
                <w:rFonts w:ascii="宋体" w:eastAsia="宋体" w:hint="eastAsia"/>
                <w:sz w:val="21"/>
                <w:szCs w:val="21"/>
                <w:lang w:val="zh-TW" w:eastAsia="zh-TW"/>
              </w:rPr>
              <w:t>年</w:t>
            </w:r>
            <w:r>
              <w:rPr>
                <w:rFonts w:ascii="宋体" w:eastAsia="宋体"/>
                <w:sz w:val="21"/>
                <w:szCs w:val="21"/>
                <w:lang w:val="zh-TW" w:eastAsia="zh-TW"/>
              </w:rPr>
              <w:t xml:space="preserve">   </w:t>
            </w:r>
            <w:r>
              <w:rPr>
                <w:rFonts w:ascii="宋体" w:eastAsia="宋体" w:hint="eastAsia"/>
                <w:sz w:val="21"/>
                <w:szCs w:val="21"/>
                <w:lang w:val="zh-TW" w:eastAsia="zh-TW"/>
              </w:rPr>
              <w:t>月</w:t>
            </w:r>
            <w:r>
              <w:rPr>
                <w:rFonts w:ascii="宋体" w:eastAsia="宋体"/>
                <w:sz w:val="21"/>
                <w:szCs w:val="21"/>
                <w:lang w:val="zh-TW" w:eastAsia="zh-TW"/>
              </w:rPr>
              <w:t xml:space="preserve">   </w:t>
            </w:r>
            <w:r>
              <w:rPr>
                <w:rFonts w:ascii="宋体" w:eastAsia="宋体" w:hint="eastAsia"/>
                <w:sz w:val="21"/>
                <w:szCs w:val="21"/>
                <w:lang w:val="zh-TW" w:eastAsia="zh-TW"/>
              </w:rPr>
              <w:t>日</w:t>
            </w:r>
          </w:p>
        </w:tc>
      </w:tr>
    </w:tbl>
    <w:p>
      <w:pPr>
        <w:pStyle w:val="30"/>
        <w:spacing w:line="240" w:lineRule="exact"/>
        <w:ind w:firstLine="0"/>
        <w:rPr>
          <w:rFonts w:ascii="宋体" w:eastAsia="PMingLiU" w:cs="仿宋" w:hAnsi="宋体"/>
          <w:sz w:val="20"/>
          <w:lang w:val="zh-TW" w:eastAsia="zh-TW"/>
        </w:rPr>
      </w:pPr>
      <w:r>
        <w:rPr>
          <w:rFonts w:ascii="宋体" w:eastAsia="宋体" w:cs="仿宋" w:hint="eastAsia"/>
          <w:sz w:val="20"/>
          <w:lang w:val="zh-TW" w:eastAsia="zh-TW"/>
        </w:rPr>
        <w:t>注</w:t>
      </w:r>
      <w:r>
        <w:rPr>
          <w:rFonts w:ascii="宋体" w:eastAsia="宋体" w:cs="仿宋" w:hint="eastAsia"/>
          <w:sz w:val="20"/>
          <w:lang w:val="zh-TW"/>
        </w:rPr>
        <w:t>：</w:t>
      </w:r>
      <w:r>
        <w:rPr>
          <w:rFonts w:ascii="宋体" w:eastAsia="宋体" w:cs="仿宋" w:hint="eastAsia"/>
          <w:sz w:val="20"/>
          <w:lang w:val="zh-TW" w:eastAsia="zh-TW"/>
        </w:rPr>
        <w:t>1</w:t>
      </w:r>
      <w:r>
        <w:rPr>
          <w:rFonts w:ascii="宋体" w:eastAsia="宋体" w:cs="仿宋" w:hint="eastAsia"/>
          <w:sz w:val="20"/>
          <w:lang w:val="zh-TW"/>
        </w:rPr>
        <w:t>.申报人</w:t>
      </w:r>
      <w:r>
        <w:rPr>
          <w:rFonts w:ascii="宋体" w:eastAsia="宋体" w:cs="仿宋" w:hint="eastAsia"/>
          <w:sz w:val="20"/>
          <w:lang w:val="zh-TW" w:eastAsia="zh-TW"/>
        </w:rPr>
        <w:t>在平台自行申请，盖有公章的</w:t>
      </w:r>
      <w:r>
        <w:rPr>
          <w:rFonts w:ascii="宋体" w:eastAsia="宋体" w:cs="仿宋" w:hint="eastAsia"/>
          <w:sz w:val="20"/>
          <w:lang w:val="zh-TW"/>
        </w:rPr>
        <w:t>申报</w:t>
      </w:r>
      <w:r>
        <w:rPr>
          <w:rFonts w:ascii="宋体" w:eastAsia="宋体" w:cs="仿宋" w:hint="eastAsia"/>
          <w:sz w:val="20"/>
          <w:lang w:val="zh-TW" w:eastAsia="zh-TW"/>
        </w:rPr>
        <w:t>视为有效</w:t>
      </w:r>
      <w:r>
        <w:rPr>
          <w:rFonts w:ascii="宋体" w:eastAsia="宋体" w:cs="仿宋" w:hint="eastAsia"/>
          <w:sz w:val="20"/>
          <w:lang w:val="zh-TW"/>
        </w:rPr>
        <w:t>申报</w:t>
      </w:r>
      <w:r>
        <w:rPr>
          <w:rFonts w:ascii="宋体" w:eastAsia="宋体" w:cs="仿宋" w:hint="eastAsia"/>
          <w:sz w:val="20"/>
          <w:lang w:val="zh-TW" w:eastAsia="zh-TW"/>
        </w:rPr>
        <w:t>。</w:t>
      </w:r>
    </w:p>
    <w:p>
      <w:pPr>
        <w:pStyle w:val="30"/>
        <w:spacing w:line="240" w:lineRule="exact"/>
        <w:ind w:firstLineChars="200" w:firstLine="400"/>
        <w:rPr>
          <w:rFonts w:ascii="宋体" w:eastAsia="PMingLiU" w:cs="仿宋" w:hAnsi="宋体"/>
          <w:sz w:val="20"/>
          <w:lang w:val="zh-TW" w:eastAsia="zh-TW"/>
        </w:rPr>
      </w:pPr>
      <w:r>
        <w:rPr>
          <w:rFonts w:ascii="宋体" w:eastAsia="宋体" w:hint="eastAsia"/>
          <w:sz w:val="20"/>
          <w:lang w:val="zh-TW"/>
        </w:rPr>
        <w:t>2.</w:t>
      </w:r>
      <w:r>
        <w:rPr>
          <w:rFonts w:ascii="宋体" w:eastAsia="宋体" w:cs="仿宋" w:hint="eastAsia"/>
          <w:sz w:val="20"/>
          <w:lang w:val="zh-TW" w:eastAsia="zh-TW"/>
        </w:rPr>
        <w:t>课程图片和教师图片附在本申请表中，同时需与视频样片资料打包一块提交。</w:t>
      </w:r>
    </w:p>
    <w:p>
      <w:pPr>
        <w:pStyle w:val="30"/>
        <w:ind w:firstLine="0"/>
        <w:jc w:val="left"/>
        <w:rPr>
          <w:rFonts w:ascii="仿宋" w:eastAsia="仿宋" w:cs="Calibri"/>
          <w:kern w:val="0"/>
          <w:sz w:val="28"/>
          <w:szCs w:val="24"/>
          <w:bdr w:val="none" w:sz="0" w:space="0" w:color="auto"/>
        </w:rPr>
      </w:pPr>
    </w:p>
    <w:p>
      <w:pPr>
        <w:pStyle w:val="30"/>
        <w:ind w:firstLine="0"/>
        <w:jc w:val="left"/>
        <w:rPr>
          <w:rFonts w:ascii="仿宋" w:eastAsia="仿宋"/>
          <w:sz w:val="28"/>
          <w:szCs w:val="24"/>
        </w:rPr>
      </w:pPr>
      <w:r>
        <w:rPr>
          <w:rFonts w:ascii="仿宋" w:eastAsia="仿宋" w:cs="Calibri" w:hint="eastAsia"/>
          <w:kern w:val="0"/>
          <w:sz w:val="28"/>
          <w:szCs w:val="24"/>
          <w:bdr w:val="none" w:sz="0" w:space="0" w:color="auto"/>
        </w:rPr>
        <w:t>附件五</w:t>
      </w:r>
    </w:p>
    <w:p>
      <w:pPr>
        <w:pStyle w:val="30"/>
        <w:ind w:firstLine="0"/>
        <w:jc w:val="center"/>
        <w:rPr>
          <w:rFonts w:ascii="仿宋" w:eastAsia="仿宋" w:cs="Calibri"/>
          <w:b/>
          <w:color w:val="auto"/>
          <w:kern w:val="0"/>
          <w:sz w:val="28"/>
          <w:szCs w:val="28"/>
        </w:rPr>
      </w:pPr>
      <w:r>
        <w:rPr>
          <w:rFonts w:ascii="仿宋" w:eastAsia="仿宋" w:cs="Calibri" w:hint="eastAsia"/>
          <w:b/>
          <w:color w:val="auto"/>
          <w:kern w:val="0"/>
          <w:sz w:val="28"/>
          <w:szCs w:val="28"/>
        </w:rPr>
        <w:t>申报在线讲座的教学样片</w:t>
      </w:r>
    </w:p>
    <w:p>
      <w:pPr>
        <w:spacing w:line="360" w:lineRule="exact"/>
        <w:ind w:firstLineChars="200" w:firstLine="480"/>
        <w:rPr>
          <w:rFonts w:ascii="仿宋" w:cs="Calibri"/>
          <w:color w:val="000000"/>
          <w:kern w:val="0"/>
          <w:szCs w:val="24"/>
        </w:rPr>
      </w:pPr>
      <w:r>
        <w:rPr>
          <w:rFonts w:ascii="仿宋" w:cs="Calibri" w:hint="eastAsia"/>
          <w:color w:val="000000"/>
          <w:kern w:val="0"/>
          <w:szCs w:val="24"/>
        </w:rPr>
        <w:t>在认定在线讲座中，为专家对讲座主讲人以及讲座有一个直观的认识，要求提供一段教学视频样片，对某一内容进行讲述。样片不要求一定要按照在线课程的形式制作，可以采用课堂实景拍摄，重点是展示讲座主讲人的口头表达能力。讲座样片视频质量要求如下：</w:t>
      </w:r>
    </w:p>
    <w:p>
      <w:pPr>
        <w:pStyle w:val="31"/>
        <w:spacing w:line="400" w:lineRule="exact"/>
        <w:rPr>
          <w:rFonts w:ascii="仿宋" w:eastAsia="仿宋" w:cs="Calibri"/>
          <w:b/>
          <w:kern w:val="0"/>
          <w:bdr w:val="none" w:sz="0" w:space="0" w:color="auto"/>
          <w:lang w:eastAsia="zh-CN"/>
        </w:rPr>
      </w:pPr>
      <w:r>
        <w:rPr>
          <w:rFonts w:ascii="仿宋" w:eastAsia="仿宋" w:cs="Calibri" w:hint="eastAsia"/>
          <w:b/>
          <w:kern w:val="0"/>
          <w:bdr w:val="none" w:sz="0" w:space="0" w:color="auto"/>
          <w:lang w:eastAsia="zh-CN"/>
        </w:rPr>
        <w:t>技术</w:t>
      </w:r>
      <w:r>
        <w:rPr>
          <w:rFonts w:ascii="仿宋" w:eastAsia="仿宋" w:cs="Calibri"/>
          <w:b/>
          <w:kern w:val="0"/>
          <w:bdr w:val="none" w:sz="0" w:space="0" w:color="auto"/>
          <w:lang w:eastAsia="zh-CN"/>
        </w:rPr>
        <w:t>要求</w:t>
      </w:r>
    </w:p>
    <w:p>
      <w:pPr>
        <w:pBdr>
          <w:top w:val="none" w:sz="0" w:space="0" w:color="auto"/>
          <w:left w:val="none" w:sz="0" w:space="0" w:color="auto"/>
          <w:bottom w:val="none" w:sz="0" w:space="0" w:color="auto"/>
          <w:right w:val="none" w:sz="0" w:space="0" w:color="auto"/>
          <w:between w:val="none" w:sz="0" w:space="0" w:color="auto"/>
        </w:pBdr>
        <w:spacing w:line="400" w:lineRule="exact"/>
        <w:ind w:firstLineChars="200" w:firstLine="480"/>
        <w:rPr>
          <w:rFonts w:ascii="仿宋" w:cs="Calibri"/>
          <w:color w:val="000000"/>
          <w:kern w:val="0"/>
          <w:szCs w:val="24"/>
        </w:rPr>
      </w:pPr>
      <w:r>
        <w:rPr>
          <w:rFonts w:ascii="Times New Roman" w:cs="Times New Roman" w:hAnsi="Times New Roman" w:hint="eastAsia"/>
          <w:color w:val="000000"/>
          <w:szCs w:val="24"/>
          <w:u w:color="000000"/>
          <w:bdr w:val="none" w:sz="0" w:space="0" w:color="auto"/>
        </w:rPr>
        <w:t>（</w:t>
      </w:r>
      <w:r>
        <w:rPr>
          <w:rFonts w:ascii="仿宋" w:cs="Calibri" w:hint="eastAsia"/>
          <w:color w:val="000000"/>
          <w:kern w:val="0"/>
          <w:szCs w:val="24"/>
        </w:rPr>
        <w:t>1）时长范围：</w:t>
      </w:r>
      <w:r>
        <w:rPr>
          <w:rFonts w:ascii="仿宋" w:cs="Calibri"/>
          <w:color w:val="000000"/>
          <w:kern w:val="0"/>
          <w:szCs w:val="24"/>
        </w:rPr>
        <w:t>2-5</w:t>
      </w:r>
      <w:r>
        <w:rPr>
          <w:rFonts w:ascii="仿宋" w:cs="Calibri" w:hint="eastAsia"/>
          <w:color w:val="000000"/>
          <w:kern w:val="0"/>
          <w:szCs w:val="24"/>
        </w:rPr>
        <w:t>分钟；</w:t>
      </w:r>
    </w:p>
    <w:p>
      <w:pPr>
        <w:pBdr>
          <w:top w:val="none" w:sz="0" w:space="0" w:color="auto"/>
          <w:left w:val="none" w:sz="0" w:space="0" w:color="auto"/>
          <w:bottom w:val="none" w:sz="0" w:space="0" w:color="auto"/>
          <w:right w:val="none" w:sz="0" w:space="0" w:color="auto"/>
          <w:between w:val="none" w:sz="0" w:space="0" w:color="auto"/>
        </w:pBdr>
        <w:adjustRightInd w:val="0"/>
        <w:spacing w:line="400" w:lineRule="exact"/>
        <w:ind w:firstLineChars="200" w:firstLine="480"/>
        <w:rPr>
          <w:rFonts w:ascii="仿宋" w:cs="Calibri"/>
          <w:color w:val="000000"/>
          <w:kern w:val="0"/>
          <w:szCs w:val="24"/>
        </w:rPr>
      </w:pPr>
      <w:r>
        <w:rPr>
          <w:rFonts w:ascii="仿宋" w:cs="Calibri" w:hint="eastAsia"/>
          <w:color w:val="000000"/>
          <w:kern w:val="0"/>
          <w:szCs w:val="24"/>
        </w:rPr>
        <w:t>（</w:t>
      </w:r>
      <w:r>
        <w:rPr>
          <w:rFonts w:ascii="仿宋" w:cs="Calibri"/>
          <w:color w:val="000000"/>
          <w:kern w:val="0"/>
          <w:szCs w:val="24"/>
        </w:rPr>
        <w:t>2</w:t>
      </w:r>
      <w:r>
        <w:rPr>
          <w:rFonts w:ascii="仿宋" w:cs="Calibri" w:hint="eastAsia"/>
          <w:color w:val="000000"/>
          <w:kern w:val="0"/>
          <w:szCs w:val="24"/>
        </w:rPr>
        <w:t>）视频</w:t>
      </w:r>
      <w:r>
        <w:rPr>
          <w:rFonts w:ascii="仿宋" w:cs="Calibri"/>
          <w:color w:val="000000"/>
          <w:kern w:val="0"/>
          <w:szCs w:val="24"/>
        </w:rPr>
        <w:t>格式</w:t>
      </w:r>
      <w:r>
        <w:rPr>
          <w:rFonts w:ascii="仿宋" w:cs="Calibri" w:hint="eastAsia"/>
          <w:color w:val="000000"/>
          <w:kern w:val="0"/>
          <w:szCs w:val="24"/>
        </w:rPr>
        <w:t>：视频压缩采用</w:t>
      </w:r>
      <w:r>
        <w:rPr>
          <w:rFonts w:ascii="仿宋" w:cs="Calibri"/>
          <w:color w:val="000000"/>
          <w:kern w:val="0"/>
          <w:szCs w:val="24"/>
        </w:rPr>
        <w:t>H.264</w:t>
      </w:r>
      <w:r>
        <w:rPr>
          <w:rFonts w:ascii="仿宋" w:cs="Calibri" w:hint="eastAsia"/>
          <w:color w:val="000000"/>
          <w:kern w:val="0"/>
          <w:szCs w:val="24"/>
        </w:rPr>
        <w:t>编码方式，封装格式采用</w:t>
      </w:r>
      <w:r>
        <w:rPr>
          <w:rFonts w:ascii="仿宋" w:cs="Calibri"/>
          <w:color w:val="000000"/>
          <w:kern w:val="0"/>
          <w:szCs w:val="24"/>
        </w:rPr>
        <w:t>MP4</w:t>
      </w:r>
      <w:r>
        <w:rPr>
          <w:rFonts w:ascii="仿宋" w:cs="Calibri" w:hint="eastAsia"/>
          <w:color w:val="000000"/>
          <w:kern w:val="0"/>
          <w:szCs w:val="24"/>
        </w:rPr>
        <w:t>，成品</w:t>
      </w:r>
      <w:r>
        <w:rPr>
          <w:rFonts w:ascii="仿宋" w:cs="Calibri"/>
          <w:color w:val="000000"/>
          <w:kern w:val="0"/>
          <w:szCs w:val="24"/>
        </w:rPr>
        <w:t>视频</w:t>
      </w:r>
      <w:r>
        <w:rPr>
          <w:rFonts w:ascii="仿宋" w:cs="Calibri" w:hint="eastAsia"/>
          <w:color w:val="000000"/>
          <w:kern w:val="0"/>
          <w:szCs w:val="24"/>
        </w:rPr>
        <w:t>分辨率不低于720p（</w:t>
      </w:r>
      <w:r>
        <w:rPr>
          <w:rFonts w:ascii="仿宋" w:cs="Calibri"/>
          <w:color w:val="000000"/>
          <w:kern w:val="0"/>
          <w:szCs w:val="24"/>
        </w:rPr>
        <w:t>1</w:t>
      </w:r>
      <w:r>
        <w:rPr>
          <w:rFonts w:ascii="仿宋" w:cs="Calibri" w:hint="eastAsia"/>
          <w:color w:val="000000"/>
          <w:kern w:val="0"/>
          <w:szCs w:val="24"/>
        </w:rPr>
        <w:t>280×720，16:9）；学堂在线上传的单个视频文件大小不能超过</w:t>
      </w:r>
      <w:r>
        <w:rPr>
          <w:rFonts w:ascii="仿宋" w:cs="Calibri"/>
          <w:color w:val="000000"/>
          <w:kern w:val="0"/>
          <w:szCs w:val="24"/>
        </w:rPr>
        <w:t>1GB</w:t>
      </w:r>
      <w:r>
        <w:rPr>
          <w:rFonts w:ascii="仿宋" w:cs="Calibri" w:hint="eastAsia"/>
          <w:color w:val="000000"/>
          <w:kern w:val="0"/>
          <w:szCs w:val="24"/>
        </w:rPr>
        <w:t>，如高清视频文件过大，可压缩成不低于</w:t>
      </w:r>
      <w:r>
        <w:rPr>
          <w:rFonts w:ascii="仿宋" w:cs="Calibri"/>
          <w:color w:val="000000"/>
          <w:kern w:val="0"/>
          <w:szCs w:val="24"/>
        </w:rPr>
        <w:t>1080*720</w:t>
      </w:r>
      <w:r>
        <w:rPr>
          <w:rFonts w:ascii="仿宋" w:cs="Calibri" w:hint="eastAsia"/>
          <w:color w:val="000000"/>
          <w:kern w:val="0"/>
          <w:szCs w:val="24"/>
        </w:rPr>
        <w:t>像素的上传版本。</w:t>
      </w:r>
    </w:p>
    <w:p>
      <w:pPr>
        <w:widowControl/>
        <w:adjustRightInd w:val="0"/>
        <w:spacing w:line="400" w:lineRule="exact"/>
        <w:ind w:firstLineChars="200" w:firstLine="480"/>
        <w:rPr>
          <w:rFonts w:ascii="仿宋" w:cs="Calibri"/>
          <w:color w:val="000000"/>
          <w:kern w:val="0"/>
          <w:szCs w:val="24"/>
        </w:rPr>
      </w:pPr>
      <w:r>
        <w:rPr>
          <w:rFonts w:ascii="仿宋" w:cs="Calibri" w:hint="eastAsia"/>
          <w:color w:val="000000"/>
          <w:kern w:val="0"/>
          <w:szCs w:val="24"/>
        </w:rPr>
        <w:t>（</w:t>
      </w:r>
      <w:r>
        <w:rPr>
          <w:rFonts w:ascii="仿宋" w:cs="Calibri"/>
          <w:color w:val="000000"/>
          <w:kern w:val="0"/>
          <w:szCs w:val="24"/>
        </w:rPr>
        <w:t>3</w:t>
      </w:r>
      <w:r>
        <w:rPr>
          <w:rFonts w:ascii="仿宋" w:cs="Calibri" w:hint="eastAsia"/>
          <w:color w:val="000000"/>
          <w:kern w:val="0"/>
          <w:szCs w:val="24"/>
        </w:rPr>
        <w:t>）图像效果：图像不过亮、过暗；人、物移动时无拖影、耀光现象；无其它图像质量问题无加帧、</w:t>
      </w:r>
      <w:r>
        <w:rPr>
          <w:rFonts w:ascii="仿宋" w:cs="Calibri"/>
          <w:color w:val="000000"/>
          <w:kern w:val="0"/>
          <w:szCs w:val="24"/>
        </w:rPr>
        <w:t>无黑场</w:t>
      </w:r>
      <w:r>
        <w:rPr>
          <w:rFonts w:ascii="仿宋" w:cs="Calibri" w:hint="eastAsia"/>
          <w:color w:val="000000"/>
          <w:kern w:val="0"/>
          <w:szCs w:val="24"/>
        </w:rPr>
        <w:t>等</w:t>
      </w:r>
      <w:r>
        <w:rPr>
          <w:rFonts w:ascii="仿宋" w:cs="Calibri"/>
          <w:color w:val="000000"/>
          <w:kern w:val="0"/>
          <w:szCs w:val="24"/>
        </w:rPr>
        <w:t>失误</w:t>
      </w:r>
      <w:r>
        <w:rPr>
          <w:rFonts w:ascii="仿宋" w:cs="Calibri" w:hint="eastAsia"/>
          <w:color w:val="000000"/>
          <w:kern w:val="0"/>
          <w:szCs w:val="24"/>
        </w:rPr>
        <w:t>。</w:t>
      </w:r>
    </w:p>
    <w:p>
      <w:pPr>
        <w:pBdr>
          <w:top w:val="none" w:sz="0" w:space="0" w:color="auto"/>
          <w:left w:val="none" w:sz="0" w:space="0" w:color="auto"/>
          <w:bottom w:val="none" w:sz="0" w:space="0" w:color="auto"/>
          <w:right w:val="none" w:sz="0" w:space="0" w:color="auto"/>
          <w:between w:val="none" w:sz="0" w:space="0" w:color="auto"/>
        </w:pBdr>
        <w:adjustRightInd w:val="0"/>
        <w:spacing w:line="400" w:lineRule="exact"/>
        <w:ind w:firstLineChars="200" w:firstLine="480"/>
        <w:rPr>
          <w:rFonts w:ascii="仿宋" w:cs="Calibri"/>
          <w:color w:val="000000"/>
          <w:kern w:val="0"/>
          <w:szCs w:val="24"/>
        </w:rPr>
      </w:pPr>
      <w:r>
        <w:rPr>
          <w:rFonts w:ascii="仿宋" w:cs="Calibri" w:hint="eastAsia"/>
          <w:color w:val="000000"/>
          <w:kern w:val="0"/>
          <w:szCs w:val="24"/>
        </w:rPr>
        <w:t>（</w:t>
      </w:r>
      <w:r>
        <w:rPr>
          <w:rFonts w:ascii="仿宋" w:cs="Calibri"/>
          <w:color w:val="000000"/>
          <w:kern w:val="0"/>
          <w:szCs w:val="24"/>
        </w:rPr>
        <w:t>4</w:t>
      </w:r>
      <w:r>
        <w:rPr>
          <w:rFonts w:ascii="仿宋" w:cs="Calibri" w:hint="eastAsia"/>
          <w:color w:val="000000"/>
          <w:kern w:val="0"/>
          <w:szCs w:val="24"/>
        </w:rPr>
        <w:t>）音频效果：声音和画面同步声音无明显失真、无明显噪音、回声或其它杂音，无音量忽大忽小现象，伴音清晰、饱满、圆润，解说声与现场声无明显比例失调，解说声与背景音乐无明显比例失调。</w:t>
      </w:r>
    </w:p>
    <w:p>
      <w:pPr>
        <w:pBdr>
          <w:top w:val="none" w:sz="0" w:space="0" w:color="auto"/>
          <w:left w:val="none" w:sz="0" w:space="0" w:color="auto"/>
          <w:bottom w:val="none" w:sz="0" w:space="0" w:color="auto"/>
          <w:right w:val="none" w:sz="0" w:space="0" w:color="auto"/>
          <w:between w:val="none" w:sz="0" w:space="0" w:color="auto"/>
        </w:pBdr>
        <w:adjustRightInd w:val="0"/>
        <w:spacing w:line="400" w:lineRule="exact"/>
        <w:ind w:firstLineChars="200" w:firstLine="480"/>
        <w:rPr>
          <w:rFonts w:ascii="仿宋" w:cs="Calibri"/>
          <w:color w:val="000000"/>
          <w:kern w:val="0"/>
          <w:szCs w:val="24"/>
        </w:rPr>
      </w:pPr>
      <w:r>
        <w:rPr>
          <w:rFonts w:ascii="仿宋" w:cs="Calibri" w:hint="eastAsia"/>
          <w:color w:val="000000"/>
          <w:kern w:val="0"/>
          <w:szCs w:val="24"/>
        </w:rPr>
        <w:t>（</w:t>
      </w:r>
      <w:r>
        <w:rPr>
          <w:rFonts w:ascii="仿宋" w:cs="Calibri"/>
          <w:color w:val="000000"/>
          <w:kern w:val="0"/>
          <w:szCs w:val="24"/>
        </w:rPr>
        <w:t>5</w:t>
      </w:r>
      <w:r>
        <w:rPr>
          <w:rFonts w:ascii="仿宋" w:cs="Calibri" w:hint="eastAsia"/>
          <w:color w:val="000000"/>
          <w:kern w:val="0"/>
          <w:szCs w:val="24"/>
        </w:rPr>
        <w:t>）视频剪辑</w:t>
      </w:r>
      <w:r>
        <w:rPr>
          <w:rFonts w:ascii="仿宋" w:cs="Calibri"/>
          <w:color w:val="000000"/>
          <w:kern w:val="0"/>
          <w:szCs w:val="24"/>
        </w:rPr>
        <w:t>：</w:t>
      </w:r>
      <w:r>
        <w:rPr>
          <w:rFonts w:ascii="仿宋" w:cs="Calibri" w:hint="eastAsia"/>
          <w:color w:val="000000"/>
          <w:kern w:val="0"/>
          <w:szCs w:val="24"/>
        </w:rPr>
        <w:t>剪辑衔接自然，无空白帧，画面节奏顺畅。</w:t>
      </w:r>
    </w:p>
    <w:p>
      <w:pPr>
        <w:pBdr>
          <w:top w:val="none" w:sz="0" w:space="0" w:color="auto"/>
          <w:left w:val="none" w:sz="0" w:space="0" w:color="auto"/>
          <w:bottom w:val="none" w:sz="0" w:space="0" w:color="auto"/>
          <w:right w:val="none" w:sz="0" w:space="0" w:color="auto"/>
          <w:between w:val="none" w:sz="0" w:space="0" w:color="auto"/>
        </w:pBdr>
        <w:adjustRightInd w:val="0"/>
        <w:spacing w:line="400" w:lineRule="exact"/>
        <w:ind w:firstLineChars="200" w:firstLine="480"/>
        <w:rPr>
          <w:rFonts w:ascii="仿宋" w:cs="Calibri"/>
          <w:color w:val="000000"/>
          <w:kern w:val="0"/>
          <w:szCs w:val="24"/>
        </w:rPr>
      </w:pPr>
      <w:r>
        <w:rPr>
          <w:rFonts w:ascii="仿宋" w:cs="Calibri" w:hint="eastAsia"/>
          <w:color w:val="000000"/>
          <w:kern w:val="0"/>
          <w:szCs w:val="24"/>
        </w:rPr>
        <w:t>（</w:t>
      </w:r>
      <w:r>
        <w:rPr>
          <w:rFonts w:ascii="仿宋" w:cs="Calibri"/>
          <w:color w:val="000000"/>
          <w:kern w:val="0"/>
          <w:szCs w:val="24"/>
        </w:rPr>
        <w:t>6</w:t>
      </w:r>
      <w:r>
        <w:rPr>
          <w:rFonts w:ascii="仿宋" w:cs="Calibri" w:hint="eastAsia"/>
          <w:color w:val="000000"/>
          <w:kern w:val="0"/>
          <w:szCs w:val="24"/>
        </w:rPr>
        <w:t>）视频</w:t>
      </w:r>
      <w:r>
        <w:rPr>
          <w:rFonts w:ascii="仿宋" w:cs="Calibri"/>
          <w:color w:val="000000"/>
          <w:kern w:val="0"/>
          <w:szCs w:val="24"/>
        </w:rPr>
        <w:t>logo</w:t>
      </w:r>
      <w:r>
        <w:rPr>
          <w:rFonts w:ascii="仿宋" w:cs="Calibri" w:hint="eastAsia"/>
          <w:color w:val="000000"/>
          <w:kern w:val="0"/>
          <w:szCs w:val="24"/>
        </w:rPr>
        <w:t>：视频的相应位置根据需求只能添加课程所属院校、机构或课程内容统一设计</w:t>
      </w:r>
      <w:r>
        <w:rPr>
          <w:rFonts w:ascii="仿宋" w:cs="Calibri"/>
          <w:color w:val="000000"/>
          <w:kern w:val="0"/>
          <w:szCs w:val="24"/>
        </w:rPr>
        <w:t>logo</w:t>
      </w:r>
      <w:r>
        <w:rPr>
          <w:rFonts w:ascii="仿宋" w:cs="Calibri" w:hint="eastAsia"/>
          <w:color w:val="000000"/>
          <w:kern w:val="0"/>
          <w:szCs w:val="24"/>
        </w:rPr>
        <w:t>标志，不能添加制作公司名称和</w:t>
      </w:r>
      <w:r>
        <w:rPr>
          <w:rFonts w:ascii="仿宋" w:cs="Calibri"/>
          <w:color w:val="000000"/>
          <w:kern w:val="0"/>
          <w:szCs w:val="24"/>
        </w:rPr>
        <w:t>logo</w:t>
      </w:r>
      <w:r>
        <w:rPr>
          <w:rFonts w:ascii="仿宋" w:cs="Calibri" w:hint="eastAsia"/>
          <w:color w:val="000000"/>
          <w:kern w:val="0"/>
          <w:szCs w:val="24"/>
        </w:rPr>
        <w:t>，表示应明显、且不影响正常视频内容。</w:t>
      </w:r>
    </w:p>
    <w:p>
      <w:pPr>
        <w:pStyle w:val="31"/>
        <w:spacing w:line="400" w:lineRule="exact"/>
        <w:rPr>
          <w:rFonts w:ascii="仿宋" w:eastAsia="仿宋" w:cs="Calibri"/>
          <w:b/>
          <w:kern w:val="0"/>
          <w:bdr w:val="none" w:sz="0" w:space="0" w:color="auto"/>
          <w:lang w:eastAsia="zh-CN"/>
        </w:rPr>
      </w:pPr>
      <w:r>
        <w:rPr>
          <w:rFonts w:ascii="仿宋" w:eastAsia="仿宋" w:cs="Calibri" w:hint="eastAsia"/>
          <w:b/>
          <w:kern w:val="0"/>
          <w:bdr w:val="none" w:sz="0" w:space="0" w:color="auto"/>
          <w:lang w:eastAsia="zh-CN"/>
        </w:rPr>
        <w:t>后期要求</w:t>
      </w:r>
    </w:p>
    <w:p>
      <w:pPr>
        <w:pBdr>
          <w:top w:val="none" w:sz="0" w:space="0" w:color="auto"/>
          <w:left w:val="none" w:sz="0" w:space="0" w:color="auto"/>
          <w:bottom w:val="none" w:sz="0" w:space="0" w:color="auto"/>
          <w:right w:val="none" w:sz="0" w:space="0" w:color="auto"/>
          <w:between w:val="none" w:sz="0" w:space="0" w:color="auto"/>
        </w:pBdr>
        <w:spacing w:line="400" w:lineRule="exact"/>
        <w:ind w:firstLineChars="200" w:firstLine="480"/>
        <w:rPr>
          <w:rFonts w:ascii="Times New Roman" w:cs="Times New Roman" w:hAnsi="Times New Roman" w:hint="eastAsia"/>
          <w:color w:val="000000"/>
          <w:szCs w:val="24"/>
          <w:u w:color="000000"/>
          <w:bdr w:val="none" w:sz="0" w:space="0" w:color="auto"/>
        </w:rPr>
      </w:pPr>
      <w:r>
        <w:rPr>
          <w:rFonts w:ascii="Times New Roman" w:cs="Times New Roman" w:hAnsi="Times New Roman" w:hint="eastAsia"/>
          <w:color w:val="000000"/>
          <w:szCs w:val="24"/>
          <w:u w:color="000000"/>
          <w:bdr w:val="none" w:sz="0" w:space="0" w:color="auto"/>
        </w:rPr>
        <w:t>（</w:t>
      </w:r>
      <w:r>
        <w:rPr>
          <w:rFonts w:ascii="Times New Roman" w:cs="Times New Roman" w:hAnsi="Times New Roman"/>
          <w:color w:val="000000"/>
          <w:szCs w:val="24"/>
          <w:u w:color="000000"/>
          <w:bdr w:val="none" w:sz="0" w:space="0" w:color="auto"/>
        </w:rPr>
        <w:t>1</w:t>
      </w:r>
      <w:r>
        <w:rPr>
          <w:rFonts w:ascii="Times New Roman" w:cs="Times New Roman" w:hAnsi="Times New Roman" w:hint="eastAsia"/>
          <w:color w:val="000000"/>
          <w:szCs w:val="24"/>
          <w:u w:color="000000"/>
          <w:bdr w:val="none" w:sz="0" w:space="0" w:color="auto"/>
        </w:rPr>
        <w:t>）整体</w:t>
      </w:r>
      <w:r>
        <w:rPr>
          <w:rFonts w:ascii="Times New Roman" w:cs="Times New Roman" w:hAnsi="Times New Roman"/>
          <w:color w:val="000000"/>
          <w:szCs w:val="24"/>
          <w:u w:color="000000"/>
          <w:bdr w:val="none" w:sz="0" w:space="0" w:color="auto"/>
        </w:rPr>
        <w:t>要求：</w:t>
      </w:r>
      <w:r>
        <w:rPr>
          <w:rFonts w:ascii="Times New Roman" w:cs="Times New Roman" w:hAnsi="Times New Roman" w:hint="eastAsia"/>
          <w:color w:val="000000"/>
          <w:szCs w:val="24"/>
          <w:u w:color="000000"/>
          <w:bdr w:val="none" w:sz="0" w:space="0" w:color="auto"/>
        </w:rPr>
        <w:t>画面中教师以中景和近景为主，要求人物和板书（或其他画面元素）同样清晰，不采用无教师形象的全程板书或PPT配音。录像环境应光线充足、安静，教师衣着整洁，讲话清晰，板书清楚。</w:t>
      </w:r>
    </w:p>
    <w:p>
      <w:pPr>
        <w:pBdr>
          <w:top w:val="none" w:sz="0" w:space="0" w:color="auto"/>
          <w:left w:val="none" w:sz="0" w:space="0" w:color="auto"/>
          <w:bottom w:val="none" w:sz="0" w:space="0" w:color="auto"/>
          <w:right w:val="none" w:sz="0" w:space="0" w:color="auto"/>
          <w:between w:val="none" w:sz="0" w:space="0" w:color="auto"/>
        </w:pBdr>
        <w:spacing w:line="400" w:lineRule="exact"/>
        <w:ind w:firstLineChars="200" w:firstLine="480"/>
        <w:rPr>
          <w:rFonts w:ascii="Times New Roman" w:cs="Times New Roman" w:hAnsi="Times New Roman"/>
          <w:color w:val="000000"/>
          <w:szCs w:val="24"/>
          <w:u w:color="000000"/>
          <w:bdr w:val="none" w:sz="0" w:space="0" w:color="auto"/>
        </w:rPr>
      </w:pPr>
      <w:r>
        <w:rPr>
          <w:rFonts w:ascii="Times New Roman" w:cs="Times New Roman" w:hAnsi="Times New Roman" w:hint="eastAsia"/>
          <w:color w:val="000000"/>
          <w:szCs w:val="24"/>
          <w:u w:color="000000"/>
          <w:bdr w:val="none" w:sz="0" w:space="0" w:color="auto"/>
        </w:rPr>
        <w:t>（</w:t>
      </w:r>
      <w:r>
        <w:rPr>
          <w:rFonts w:ascii="Times New Roman" w:cs="Times New Roman" w:hAnsi="Times New Roman"/>
          <w:color w:val="000000"/>
          <w:szCs w:val="24"/>
          <w:u w:color="000000"/>
          <w:bdr w:val="none" w:sz="0" w:space="0" w:color="auto"/>
        </w:rPr>
        <w:t>2</w:t>
      </w:r>
      <w:r>
        <w:rPr>
          <w:rFonts w:ascii="Times New Roman" w:cs="Times New Roman" w:hAnsi="Times New Roman" w:hint="eastAsia"/>
          <w:color w:val="000000"/>
          <w:szCs w:val="24"/>
          <w:u w:color="000000"/>
          <w:bdr w:val="none" w:sz="0" w:space="0" w:color="auto"/>
        </w:rPr>
        <w:t>）视频语言：尊重原有语意表达，不能做任何近义词替换及句子结构、语序的变化和修正；口语化（即口头禅）内容，有感情色彩、表示疑问的必须保留；不表示连续动作的短重复可缺省；词义重复只保留一个；表示连续动作的短重复需保留。</w:t>
      </w:r>
    </w:p>
    <w:p>
      <w:pPr>
        <w:pBdr>
          <w:top w:val="none" w:sz="0" w:space="0" w:color="auto"/>
          <w:left w:val="none" w:sz="0" w:space="0" w:color="auto"/>
          <w:bottom w:val="none" w:sz="0" w:space="0" w:color="auto"/>
          <w:right w:val="none" w:sz="0" w:space="0" w:color="auto"/>
          <w:between w:val="none" w:sz="0" w:space="0" w:color="auto"/>
        </w:pBdr>
        <w:spacing w:line="400" w:lineRule="exact"/>
        <w:ind w:firstLineChars="200" w:firstLine="480"/>
        <w:rPr>
          <w:rFonts w:ascii="仿宋" w:cs="宋体"/>
          <w:szCs w:val="24"/>
        </w:rPr>
      </w:pPr>
      <w:r>
        <w:rPr>
          <w:rFonts w:ascii="Times New Roman" w:cs="Times New Roman" w:hAnsi="Times New Roman" w:hint="eastAsia"/>
          <w:color w:val="000000"/>
          <w:szCs w:val="24"/>
          <w:u w:color="000000"/>
          <w:bdr w:val="none" w:sz="0" w:space="0" w:color="auto"/>
        </w:rPr>
        <w:t>（</w:t>
      </w:r>
      <w:r>
        <w:rPr>
          <w:rFonts w:ascii="Times New Roman" w:cs="Times New Roman" w:hAnsi="Times New Roman"/>
          <w:color w:val="000000"/>
          <w:szCs w:val="24"/>
          <w:u w:color="000000"/>
          <w:bdr w:val="none" w:sz="0" w:space="0" w:color="auto"/>
        </w:rPr>
        <w:t>3</w:t>
      </w:r>
      <w:r>
        <w:rPr>
          <w:rFonts w:ascii="Times New Roman" w:cs="Times New Roman" w:hAnsi="Times New Roman" w:hint="eastAsia"/>
          <w:color w:val="000000"/>
          <w:szCs w:val="24"/>
          <w:u w:color="000000"/>
          <w:bdr w:val="none" w:sz="0" w:space="0" w:color="auto"/>
        </w:rPr>
        <w:t>）视频片头/片尾（视频必须带有）：片头和片尾的总长要求控制在10秒以内。</w:t>
      </w:r>
    </w:p>
    <w:p>
      <w:pPr>
        <w:rPr>
          <w:rFonts w:ascii="仿宋" w:cs="宋体"/>
          <w:szCs w:val="24"/>
        </w:rPr>
      </w:pPr>
    </w:p>
    <w:p>
      <w:pPr>
        <w:spacing w:line="360" w:lineRule="exact"/>
        <w:ind w:firstLineChars="200" w:firstLine="480"/>
        <w:rPr>
          <w:rFonts w:ascii="仿宋" w:cs="Calibri"/>
          <w:color w:val="000000"/>
          <w:kern w:val="0"/>
          <w:szCs w:val="24"/>
        </w:rPr>
      </w:pPr>
    </w:p>
    <w:p>
      <w:pPr>
        <w:spacing w:line="360" w:lineRule="exact"/>
        <w:ind w:firstLineChars="200" w:firstLine="480"/>
        <w:rPr>
          <w:rFonts w:ascii="仿宋" w:cs="Calibri"/>
          <w:color w:val="000000"/>
          <w:kern w:val="0"/>
          <w:szCs w:val="24"/>
        </w:rPr>
      </w:pPr>
    </w:p>
    <w:p>
      <w:pPr>
        <w:widowControl/>
        <w:shd w:val="clear" w:color="auto" w:fill="FFFFFF"/>
        <w:rPr>
          <w:rFonts w:ascii="仿宋" w:cs="Calibri" w:hint="eastAsia"/>
          <w:color w:val="000000"/>
          <w:kern w:val="0"/>
          <w:szCs w:val="24"/>
        </w:rPr>
      </w:pPr>
    </w:p>
    <w:p>
      <w:pPr>
        <w:rPr>
          <w:rFonts w:ascii="仿宋" w:cs="Calibri"/>
          <w:color w:val="000000"/>
          <w:kern w:val="0"/>
          <w:sz w:val="28"/>
          <w:szCs w:val="24"/>
        </w:rPr>
      </w:pPr>
      <w:r>
        <w:rPr>
          <w:rFonts w:ascii="仿宋" w:cs="Calibri" w:hint="eastAsia"/>
          <w:color w:val="000000"/>
          <w:kern w:val="0"/>
          <w:sz w:val="28"/>
          <w:szCs w:val="24"/>
        </w:rPr>
        <w:t>附件六</w:t>
      </w:r>
    </w:p>
    <w:p>
      <w:pPr>
        <w:jc w:val="center"/>
        <w:rPr>
          <w:rFonts w:ascii="仿宋"/>
          <w:b/>
          <w:sz w:val="28"/>
          <w:szCs w:val="24"/>
        </w:rPr>
      </w:pPr>
      <w:r>
        <w:rPr>
          <w:rFonts w:ascii="仿宋" w:hint="eastAsia"/>
          <w:b/>
          <w:color w:val="000000"/>
          <w:sz w:val="28"/>
          <w:szCs w:val="24"/>
        </w:rPr>
        <w:t>工程类专业学位研究生教育教辅</w:t>
      </w:r>
      <w:r>
        <w:rPr>
          <w:rFonts w:ascii="仿宋"/>
          <w:b/>
          <w:color w:val="000000"/>
          <w:sz w:val="28"/>
          <w:szCs w:val="24"/>
        </w:rPr>
        <w:t>资源</w:t>
      </w:r>
      <w:r>
        <w:rPr>
          <w:rFonts w:ascii="仿宋" w:hint="eastAsia"/>
          <w:b/>
          <w:color w:val="000000"/>
          <w:sz w:val="28"/>
          <w:szCs w:val="24"/>
        </w:rPr>
        <w:t>立项申报表</w:t>
      </w:r>
    </w:p>
    <w:tbl>
      <w:tblPr>
        <w:jc w:val="center"/>
        <w:tblW w:w="90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2263"/>
        <w:gridCol w:w="851"/>
        <w:gridCol w:w="2835"/>
        <w:gridCol w:w="809"/>
        <w:gridCol w:w="2314"/>
      </w:tblGrid>
      <w:tr>
        <w:trPr>
          <w:trHeight w:val="33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cs="微软雅黑" w:hint="eastAsia"/>
                <w:sz w:val="21"/>
                <w:szCs w:val="21"/>
                <w:lang w:val="zh-TW"/>
              </w:rPr>
              <w:t>教辅</w:t>
            </w:r>
            <w:r>
              <w:rPr>
                <w:rFonts w:ascii="宋体" w:eastAsia="宋体" w:cs="微软雅黑"/>
                <w:sz w:val="21"/>
                <w:szCs w:val="21"/>
                <w:lang w:val="zh-TW"/>
              </w:rPr>
              <w:t>资源</w:t>
            </w:r>
            <w:r>
              <w:rPr>
                <w:rFonts w:ascii="宋体" w:eastAsia="宋体" w:hint="eastAsia"/>
                <w:sz w:val="21"/>
                <w:szCs w:val="21"/>
                <w:lang w:val="zh-TW" w:eastAsia="zh-TW"/>
              </w:rPr>
              <w:t>名称</w:t>
            </w:r>
          </w:p>
        </w:tc>
        <w:tc>
          <w:tcPr>
            <w:tcW w:w="6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r>
      <w:tr>
        <w:trPr>
          <w:trHeight w:val="33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hint="eastAsia"/>
                <w:sz w:val="21"/>
                <w:szCs w:val="21"/>
                <w:lang w:val="zh-TW"/>
              </w:rPr>
              <w:t>院校、院系或</w:t>
            </w:r>
            <w:r>
              <w:rPr>
                <w:rFonts w:ascii="宋体" w:eastAsia="宋体"/>
                <w:sz w:val="21"/>
                <w:szCs w:val="21"/>
                <w:lang w:val="zh-TW"/>
              </w:rPr>
              <w:t>企业</w:t>
            </w:r>
          </w:p>
        </w:tc>
        <w:tc>
          <w:tcPr>
            <w:tcW w:w="6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r>
      <w:tr>
        <w:trPr>
          <w:trHeight w:val="68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hint="eastAsia"/>
                <w:sz w:val="21"/>
                <w:szCs w:val="21"/>
                <w:lang w:val="zh-TW"/>
              </w:rPr>
              <w:t>教辅</w:t>
            </w:r>
            <w:r>
              <w:rPr>
                <w:rFonts w:ascii="宋体" w:eastAsia="宋体"/>
                <w:sz w:val="21"/>
                <w:szCs w:val="21"/>
                <w:lang w:val="zh-TW"/>
              </w:rPr>
              <w:t>资源</w:t>
            </w:r>
            <w:r>
              <w:rPr>
                <w:rFonts w:ascii="宋体" w:eastAsia="宋体" w:hint="eastAsia"/>
                <w:sz w:val="21"/>
                <w:szCs w:val="21"/>
                <w:lang w:val="zh-TW" w:eastAsia="zh-TW"/>
              </w:rPr>
              <w:t>所属</w:t>
            </w:r>
          </w:p>
        </w:tc>
        <w:tc>
          <w:tcPr>
            <w:tcW w:w="6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cs="仿宋" w:hint="eastAsia"/>
                <w:sz w:val="21"/>
                <w:szCs w:val="21"/>
                <w:lang w:val="zh-TW"/>
              </w:rPr>
              <w:t>工程案例</w:t>
            </w:r>
            <w:r>
              <w:rPr>
                <w:rFonts w:ascii="宋体" w:eastAsia="宋体" w:cs="仿宋" w:hint="eastAsia"/>
                <w:sz w:val="21"/>
                <w:szCs w:val="21"/>
                <w:lang w:val="zh-TW" w:eastAsia="zh-TW"/>
              </w:rPr>
              <w:t>□</w:t>
            </w:r>
            <w:r>
              <w:rPr>
                <w:rFonts w:ascii="宋体" w:eastAsia="宋体"/>
                <w:sz w:val="21"/>
                <w:szCs w:val="21"/>
              </w:rPr>
              <w:t xml:space="preserve">   </w:t>
            </w:r>
            <w:r>
              <w:rPr>
                <w:rFonts w:ascii="宋体" w:eastAsia="宋体" w:cs="仿宋" w:hint="eastAsia"/>
                <w:sz w:val="21"/>
                <w:szCs w:val="21"/>
                <w:lang w:val="zh-TW"/>
              </w:rPr>
              <w:t>教材</w:t>
            </w:r>
            <w:r>
              <w:rPr>
                <w:rFonts w:ascii="宋体" w:eastAsia="宋体" w:cs="仿宋"/>
                <w:sz w:val="21"/>
                <w:szCs w:val="21"/>
                <w:lang w:val="zh-TW"/>
              </w:rPr>
              <w:t>讲义</w:t>
            </w:r>
            <w:r>
              <w:rPr>
                <w:rFonts w:ascii="宋体" w:eastAsia="宋体" w:cs="仿宋" w:hint="eastAsia"/>
                <w:sz w:val="21"/>
                <w:szCs w:val="21"/>
                <w:lang w:val="zh-TW" w:eastAsia="zh-TW"/>
              </w:rPr>
              <w:t>□</w:t>
            </w:r>
            <w:r>
              <w:rPr>
                <w:rFonts w:ascii="宋体" w:eastAsia="宋体"/>
                <w:sz w:val="21"/>
                <w:szCs w:val="21"/>
              </w:rPr>
              <w:t xml:space="preserve">   </w:t>
            </w:r>
            <w:r>
              <w:rPr>
                <w:rFonts w:ascii="宋体" w:eastAsia="宋体" w:cs="仿宋" w:hint="eastAsia"/>
                <w:sz w:val="21"/>
                <w:szCs w:val="21"/>
                <w:lang w:val="zh-TW"/>
              </w:rPr>
              <w:t>工程数据库</w:t>
            </w:r>
            <w:r>
              <w:rPr>
                <w:rFonts w:ascii="宋体" w:eastAsia="宋体" w:cs="仿宋" w:hint="eastAsia"/>
                <w:sz w:val="21"/>
                <w:szCs w:val="21"/>
                <w:lang w:val="zh-TW" w:eastAsia="zh-TW"/>
              </w:rPr>
              <w:t>□</w:t>
            </w:r>
            <w:r>
              <w:rPr>
                <w:rFonts w:ascii="宋体" w:eastAsia="宋体"/>
                <w:sz w:val="21"/>
                <w:szCs w:val="21"/>
              </w:rPr>
              <w:t xml:space="preserve">   </w:t>
            </w:r>
          </w:p>
        </w:tc>
      </w:tr>
      <w:tr>
        <w:trPr>
          <w:trHeight w:val="68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lang w:val="zh-TW" w:eastAsia="zh-TW"/>
              </w:rPr>
            </w:pPr>
            <w:r>
              <w:rPr>
                <w:rFonts w:ascii="宋体" w:eastAsia="宋体" w:hint="eastAsia"/>
                <w:sz w:val="21"/>
                <w:szCs w:val="21"/>
                <w:lang w:val="zh-TW"/>
              </w:rPr>
              <w:t>教辅</w:t>
            </w:r>
            <w:r>
              <w:rPr>
                <w:rFonts w:ascii="宋体" w:eastAsia="宋体"/>
                <w:sz w:val="21"/>
                <w:szCs w:val="21"/>
                <w:lang w:val="zh-TW"/>
              </w:rPr>
              <w:t>资源</w:t>
            </w:r>
            <w:r>
              <w:rPr>
                <w:rFonts w:ascii="宋体" w:eastAsia="宋体" w:hint="eastAsia"/>
                <w:sz w:val="21"/>
                <w:szCs w:val="21"/>
                <w:lang w:val="zh-TW" w:eastAsia="zh-TW"/>
              </w:rPr>
              <w:t>所属</w:t>
            </w:r>
            <w:r>
              <w:rPr>
                <w:rFonts w:ascii="宋体" w:eastAsia="宋体" w:hint="eastAsia"/>
                <w:sz w:val="21"/>
                <w:szCs w:val="21"/>
                <w:lang w:val="zh-TW"/>
              </w:rPr>
              <w:t>类别</w:t>
            </w:r>
          </w:p>
        </w:tc>
        <w:tc>
          <w:tcPr>
            <w:tcW w:w="6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pPr>
              <w:widowControl/>
              <w:spacing w:line="360" w:lineRule="exact"/>
              <w:rPr>
                <w:rFonts w:ascii="宋体" w:eastAsia="宋体" w:cs="仿宋"/>
                <w:sz w:val="21"/>
                <w:szCs w:val="21"/>
                <w:lang w:val="zh-TW" w:eastAsia="zh-TW"/>
              </w:rPr>
            </w:pPr>
            <w:r>
              <w:rPr>
                <w:rFonts w:ascii="宋体" w:eastAsia="宋体" w:cs="仿宋" w:hint="eastAsia"/>
                <w:sz w:val="21"/>
                <w:szCs w:val="21"/>
                <w:lang w:val="zh-TW" w:eastAsia="zh-TW"/>
              </w:rPr>
              <w:t>电子</w:t>
            </w:r>
            <w:r>
              <w:rPr>
                <w:rFonts w:ascii="宋体" w:eastAsia="宋体" w:cs="仿宋"/>
                <w:sz w:val="21"/>
                <w:szCs w:val="21"/>
                <w:lang w:val="zh-TW" w:eastAsia="zh-TW"/>
              </w:rPr>
              <w:t>信息□</w:t>
            </w:r>
            <w:r>
              <w:rPr>
                <w:rFonts w:ascii="宋体" w:eastAsia="宋体" w:cs="仿宋" w:hint="eastAsia"/>
                <w:sz w:val="21"/>
                <w:szCs w:val="21"/>
                <w:lang w:val="zh-TW" w:eastAsia="zh-TW"/>
              </w:rPr>
              <w:t xml:space="preserve">  机械</w:t>
            </w:r>
            <w:r>
              <w:rPr>
                <w:rFonts w:ascii="宋体" w:eastAsia="宋体" w:cs="仿宋"/>
                <w:sz w:val="21"/>
                <w:szCs w:val="21"/>
                <w:lang w:val="zh-TW" w:eastAsia="zh-TW"/>
              </w:rPr>
              <w:t xml:space="preserve">□      </w:t>
            </w:r>
            <w:r>
              <w:rPr>
                <w:rFonts w:ascii="宋体" w:eastAsia="宋体" w:cs="仿宋" w:hint="eastAsia"/>
                <w:sz w:val="21"/>
                <w:szCs w:val="21"/>
                <w:lang w:val="zh-TW" w:eastAsia="zh-TW"/>
              </w:rPr>
              <w:t>材料</w:t>
            </w:r>
            <w:r>
              <w:rPr>
                <w:rFonts w:ascii="宋体" w:eastAsia="宋体" w:cs="仿宋"/>
                <w:sz w:val="21"/>
                <w:szCs w:val="21"/>
                <w:lang w:val="zh-TW" w:eastAsia="zh-TW"/>
              </w:rPr>
              <w:t xml:space="preserve">与化工□  </w:t>
            </w:r>
            <w:r>
              <w:rPr>
                <w:rFonts w:ascii="宋体" w:eastAsia="宋体" w:cs="仿宋" w:hint="eastAsia"/>
                <w:sz w:val="21"/>
                <w:szCs w:val="21"/>
                <w:lang w:val="zh-TW" w:eastAsia="zh-TW"/>
              </w:rPr>
              <w:t>资源</w:t>
            </w:r>
            <w:r>
              <w:rPr>
                <w:rFonts w:ascii="宋体" w:eastAsia="宋体" w:cs="仿宋"/>
                <w:sz w:val="21"/>
                <w:szCs w:val="21"/>
                <w:lang w:val="zh-TW" w:eastAsia="zh-TW"/>
              </w:rPr>
              <w:t xml:space="preserve">与环境□  </w:t>
            </w:r>
          </w:p>
          <w:p>
            <w:pPr>
              <w:widowControl/>
              <w:spacing w:line="360" w:lineRule="exact"/>
              <w:rPr>
                <w:rFonts w:ascii="宋体" w:eastAsia="宋体" w:cs="仿宋"/>
                <w:sz w:val="21"/>
                <w:szCs w:val="21"/>
                <w:lang w:val="zh-TW"/>
              </w:rPr>
            </w:pPr>
            <w:r>
              <w:rPr>
                <w:rFonts w:ascii="宋体" w:eastAsia="宋体" w:cs="仿宋" w:hint="eastAsia"/>
                <w:sz w:val="21"/>
                <w:szCs w:val="21"/>
                <w:lang w:val="zh-TW" w:eastAsia="zh-TW"/>
              </w:rPr>
              <w:t>能源</w:t>
            </w:r>
            <w:r>
              <w:rPr>
                <w:rFonts w:ascii="宋体" w:eastAsia="宋体" w:cs="仿宋"/>
                <w:sz w:val="21"/>
                <w:szCs w:val="21"/>
                <w:lang w:val="zh-TW" w:eastAsia="zh-TW"/>
              </w:rPr>
              <w:t xml:space="preserve">动力□  </w:t>
            </w:r>
            <w:r>
              <w:rPr>
                <w:rFonts w:ascii="宋体" w:eastAsia="宋体" w:cs="仿宋" w:hint="eastAsia"/>
                <w:sz w:val="21"/>
                <w:szCs w:val="21"/>
                <w:lang w:val="zh-TW" w:eastAsia="zh-TW"/>
              </w:rPr>
              <w:t>土木</w:t>
            </w:r>
            <w:r>
              <w:rPr>
                <w:rFonts w:ascii="宋体" w:eastAsia="宋体" w:cs="仿宋"/>
                <w:sz w:val="21"/>
                <w:szCs w:val="21"/>
                <w:lang w:val="zh-TW" w:eastAsia="zh-TW"/>
              </w:rPr>
              <w:t xml:space="preserve">水利□  </w:t>
            </w:r>
            <w:r>
              <w:rPr>
                <w:rFonts w:ascii="宋体" w:eastAsia="宋体" w:cs="仿宋" w:hint="eastAsia"/>
                <w:sz w:val="21"/>
                <w:szCs w:val="21"/>
                <w:lang w:val="zh-TW" w:eastAsia="zh-TW"/>
              </w:rPr>
              <w:t>生物</w:t>
            </w:r>
            <w:r>
              <w:rPr>
                <w:rFonts w:ascii="宋体" w:eastAsia="宋体" w:cs="仿宋"/>
                <w:sz w:val="21"/>
                <w:szCs w:val="21"/>
                <w:lang w:val="zh-TW" w:eastAsia="zh-TW"/>
              </w:rPr>
              <w:t xml:space="preserve">与医药□  </w:t>
            </w:r>
            <w:r>
              <w:rPr>
                <w:rFonts w:ascii="宋体" w:eastAsia="宋体" w:cs="仿宋" w:hint="eastAsia"/>
                <w:sz w:val="21"/>
                <w:szCs w:val="21"/>
                <w:lang w:val="zh-TW" w:eastAsia="zh-TW"/>
              </w:rPr>
              <w:t>交通</w:t>
            </w:r>
            <w:r>
              <w:rPr>
                <w:rFonts w:ascii="宋体" w:eastAsia="宋体" w:cs="仿宋"/>
                <w:sz w:val="21"/>
                <w:szCs w:val="21"/>
                <w:lang w:val="zh-TW" w:eastAsia="zh-TW"/>
              </w:rPr>
              <w:t xml:space="preserve">运输□  </w:t>
            </w:r>
            <w:r>
              <w:rPr>
                <w:rFonts w:ascii="宋体" w:eastAsia="宋体" w:cs="仿宋" w:hint="eastAsia"/>
                <w:sz w:val="21"/>
                <w:szCs w:val="21"/>
                <w:lang w:val="zh-TW"/>
              </w:rPr>
              <w:t>公共</w:t>
            </w:r>
            <w:r>
              <w:rPr>
                <w:rFonts w:ascii="宋体" w:eastAsia="宋体" w:cs="仿宋"/>
                <w:sz w:val="21"/>
                <w:szCs w:val="21"/>
                <w:lang w:val="zh-TW"/>
              </w:rPr>
              <w:t>课</w:t>
            </w:r>
            <w:r>
              <w:rPr>
                <w:rFonts w:ascii="宋体" w:eastAsia="宋体" w:cs="仿宋"/>
                <w:sz w:val="21"/>
                <w:szCs w:val="21"/>
                <w:lang w:val="zh-TW" w:eastAsia="zh-TW"/>
              </w:rPr>
              <w:t>□</w:t>
            </w:r>
          </w:p>
        </w:tc>
      </w:tr>
      <w:tr>
        <w:trPr>
          <w:trHeight w:val="68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lang w:val="zh-TW"/>
              </w:rPr>
            </w:pPr>
            <w:r>
              <w:rPr>
                <w:rFonts w:ascii="宋体" w:eastAsia="宋体" w:hint="eastAsia"/>
                <w:sz w:val="21"/>
                <w:szCs w:val="21"/>
                <w:lang w:val="zh-TW"/>
              </w:rPr>
              <w:t>教辅</w:t>
            </w:r>
            <w:r>
              <w:rPr>
                <w:rFonts w:ascii="宋体" w:eastAsia="宋体"/>
                <w:sz w:val="21"/>
                <w:szCs w:val="21"/>
                <w:lang w:val="zh-TW"/>
              </w:rPr>
              <w:t>资源开设必要性</w:t>
            </w:r>
          </w:p>
        </w:tc>
        <w:tc>
          <w:tcPr>
            <w:tcW w:w="6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pPr>
              <w:widowControl/>
              <w:spacing w:line="360" w:lineRule="exact"/>
              <w:rPr>
                <w:rFonts w:ascii="宋体" w:eastAsia="PMingLiU" w:cs="仿宋" w:hAnsi="宋体"/>
                <w:sz w:val="21"/>
                <w:szCs w:val="21"/>
                <w:lang w:val="zh-TW" w:eastAsia="zh-TW"/>
              </w:rPr>
            </w:pPr>
          </w:p>
          <w:p>
            <w:pPr>
              <w:widowControl/>
              <w:spacing w:line="360" w:lineRule="exact"/>
              <w:rPr>
                <w:rFonts w:ascii="宋体" w:eastAsia="PMingLiU" w:cs="仿宋" w:hAnsi="宋体"/>
                <w:sz w:val="21"/>
                <w:szCs w:val="21"/>
                <w:lang w:val="zh-TW" w:eastAsia="zh-TW"/>
              </w:rPr>
            </w:pPr>
          </w:p>
        </w:tc>
      </w:tr>
      <w:tr>
        <w:trPr>
          <w:trHeight w:val="68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lang w:val="zh-TW"/>
              </w:rPr>
            </w:pPr>
            <w:r>
              <w:rPr>
                <w:rFonts w:ascii="宋体" w:eastAsia="宋体" w:hint="eastAsia"/>
                <w:sz w:val="21"/>
                <w:szCs w:val="21"/>
                <w:lang w:val="zh-TW"/>
              </w:rPr>
              <w:t>教辅</w:t>
            </w:r>
            <w:r>
              <w:rPr>
                <w:rFonts w:ascii="宋体" w:eastAsia="宋体"/>
                <w:sz w:val="21"/>
                <w:szCs w:val="21"/>
                <w:lang w:val="zh-TW"/>
              </w:rPr>
              <w:t>资源</w:t>
            </w:r>
            <w:r>
              <w:rPr>
                <w:rFonts w:ascii="宋体" w:eastAsia="宋体" w:hint="eastAsia"/>
                <w:sz w:val="21"/>
                <w:szCs w:val="21"/>
                <w:lang w:val="zh-TW" w:eastAsia="zh-TW"/>
              </w:rPr>
              <w:t>关键词</w:t>
            </w:r>
          </w:p>
        </w:tc>
        <w:tc>
          <w:tcPr>
            <w:tcW w:w="6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PMingLiU" w:cs="仿宋" w:hAnsi="宋体"/>
                <w:sz w:val="21"/>
                <w:szCs w:val="21"/>
                <w:lang w:val="zh-TW" w:eastAsia="zh-TW"/>
              </w:rPr>
            </w:pPr>
          </w:p>
          <w:p>
            <w:pPr>
              <w:widowControl/>
              <w:spacing w:line="360" w:lineRule="exact"/>
              <w:rPr>
                <w:rFonts w:ascii="宋体" w:eastAsia="PMingLiU" w:cs="仿宋" w:hAnsi="宋体"/>
                <w:sz w:val="21"/>
                <w:szCs w:val="21"/>
                <w:lang w:val="zh-TW" w:eastAsia="zh-TW"/>
              </w:rPr>
            </w:pPr>
          </w:p>
        </w:tc>
      </w:tr>
      <w:tr>
        <w:trPr>
          <w:trHeight w:val="68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lang w:val="zh-TW"/>
              </w:rPr>
            </w:pPr>
            <w:r>
              <w:rPr>
                <w:rFonts w:ascii="宋体" w:eastAsia="宋体" w:hint="eastAsia"/>
                <w:sz w:val="21"/>
                <w:szCs w:val="21"/>
                <w:lang w:val="zh-TW"/>
              </w:rPr>
              <w:t>教辅</w:t>
            </w:r>
            <w:r>
              <w:rPr>
                <w:rFonts w:ascii="宋体" w:eastAsia="宋体"/>
                <w:sz w:val="21"/>
                <w:szCs w:val="21"/>
                <w:lang w:val="zh-TW"/>
              </w:rPr>
              <w:t>资源简介及特色</w:t>
            </w:r>
          </w:p>
        </w:tc>
        <w:tc>
          <w:tcPr>
            <w:tcW w:w="6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jc w:val="right"/>
              <w:rPr>
                <w:rFonts w:ascii="宋体" w:eastAsia="宋体"/>
                <w:sz w:val="21"/>
                <w:szCs w:val="21"/>
              </w:rPr>
            </w:pPr>
          </w:p>
          <w:p>
            <w:pPr>
              <w:widowControl/>
              <w:spacing w:line="360" w:lineRule="exact"/>
              <w:jc w:val="right"/>
              <w:rPr>
                <w:rFonts w:ascii="宋体" w:eastAsia="宋体"/>
                <w:sz w:val="21"/>
                <w:szCs w:val="21"/>
              </w:rPr>
            </w:pPr>
          </w:p>
          <w:p>
            <w:pPr>
              <w:widowControl/>
              <w:spacing w:line="360" w:lineRule="exact"/>
              <w:jc w:val="right"/>
              <w:rPr>
                <w:rFonts w:ascii="宋体" w:eastAsia="宋体" w:cs="仿宋"/>
                <w:sz w:val="21"/>
                <w:szCs w:val="21"/>
                <w:lang w:val="zh-TW" w:eastAsia="zh-TW"/>
              </w:rPr>
            </w:pPr>
            <w:r>
              <w:rPr>
                <w:rFonts w:ascii="宋体" w:eastAsia="宋体" w:hint="eastAsia"/>
                <w:sz w:val="21"/>
                <w:szCs w:val="21"/>
              </w:rPr>
              <w:t>注</w:t>
            </w:r>
            <w:r>
              <w:rPr>
                <w:rFonts w:ascii="宋体" w:eastAsia="宋体"/>
                <w:sz w:val="21"/>
                <w:szCs w:val="21"/>
              </w:rPr>
              <w:t>：限</w:t>
            </w:r>
            <w:r>
              <w:rPr>
                <w:rFonts w:ascii="宋体" w:eastAsia="宋体" w:hint="eastAsia"/>
                <w:sz w:val="21"/>
                <w:szCs w:val="21"/>
              </w:rPr>
              <w:t>200字</w:t>
            </w:r>
            <w:r>
              <w:rPr>
                <w:rFonts w:ascii="宋体" w:eastAsia="宋体"/>
                <w:sz w:val="21"/>
                <w:szCs w:val="21"/>
              </w:rPr>
              <w:t>内</w:t>
            </w:r>
          </w:p>
        </w:tc>
      </w:tr>
      <w:tr>
        <w:trPr>
          <w:trHeight w:val="330"/>
        </w:trPr>
        <w:tc>
          <w:tcPr>
            <w:tcW w:w="226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jc w:val="center"/>
              <w:rPr>
                <w:rFonts w:ascii="宋体" w:eastAsia="宋体"/>
                <w:sz w:val="21"/>
                <w:szCs w:val="21"/>
                <w:lang w:val="zh-TW" w:eastAsia="zh-TW"/>
              </w:rPr>
            </w:pPr>
            <w:r>
              <w:rPr>
                <w:rFonts w:ascii="宋体" w:eastAsia="宋体" w:hint="eastAsia"/>
                <w:sz w:val="21"/>
                <w:szCs w:val="21"/>
                <w:lang w:val="zh-TW"/>
              </w:rPr>
              <w:t>教辅</w:t>
            </w:r>
            <w:r>
              <w:rPr>
                <w:rFonts w:ascii="宋体" w:eastAsia="宋体"/>
                <w:sz w:val="21"/>
                <w:szCs w:val="21"/>
                <w:lang w:val="zh-TW"/>
              </w:rPr>
              <w:t>资源</w:t>
            </w:r>
            <w:r>
              <w:rPr>
                <w:rFonts w:ascii="宋体" w:eastAsia="宋体" w:hint="eastAsia"/>
                <w:sz w:val="21"/>
                <w:szCs w:val="21"/>
                <w:lang w:val="zh-TW" w:eastAsia="zh-TW"/>
              </w:rPr>
              <w:t>负责人信息</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hint="eastAsia"/>
                <w:sz w:val="21"/>
                <w:szCs w:val="21"/>
                <w:lang w:val="zh-TW" w:eastAsia="zh-TW"/>
              </w:rPr>
              <w:t>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PMingLiU" w:hAnsi="宋体"/>
                <w:sz w:val="21"/>
                <w:szCs w:val="21"/>
              </w:rPr>
            </w:pPr>
            <w:r>
              <w:rPr>
                <w:rFonts w:ascii="宋体" w:eastAsia="宋体" w:hint="eastAsia"/>
                <w:sz w:val="21"/>
                <w:szCs w:val="21"/>
                <w:lang w:val="zh-TW"/>
              </w:rPr>
              <w:t>职称</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r>
      <w:tr>
        <w:trPr>
          <w:trHeight w:val="266"/>
        </w:trPr>
        <w:tc>
          <w:tcPr>
            <w:tcW w:w="2263" w:type="dxa"/>
            <w:vMerge/>
            <w:tcBorders>
              <w:left w:val="single" w:sz="4" w:space="0" w:color="000000"/>
              <w:right w:val="single" w:sz="4" w:space="0" w:color="000000"/>
            </w:tcBorders>
            <w:shd w:val="clear" w:color="auto" w:fill="auto"/>
          </w:tc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hint="eastAsia"/>
                <w:bCs/>
                <w:sz w:val="21"/>
                <w:szCs w:val="21"/>
              </w:rPr>
              <w:t>手机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PMingLiU" w:hAnsi="宋体"/>
                <w:sz w:val="21"/>
                <w:szCs w:val="21"/>
              </w:rPr>
            </w:pPr>
            <w:r>
              <w:rPr>
                <w:rFonts w:ascii="宋体" w:eastAsia="宋体" w:hint="eastAsia"/>
                <w:sz w:val="21"/>
                <w:szCs w:val="21"/>
                <w:lang w:val="zh-TW"/>
              </w:rPr>
              <w:t>微信</w:t>
            </w:r>
            <w:r>
              <w:rPr>
                <w:rFonts w:ascii="宋体" w:eastAsia="宋体"/>
                <w:sz w:val="21"/>
                <w:szCs w:val="21"/>
                <w:lang w:val="zh-TW"/>
              </w:rPr>
              <w:t>号</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r>
      <w:tr>
        <w:trPr>
          <w:trHeight w:val="160"/>
        </w:trPr>
        <w:tc>
          <w:tcPr>
            <w:tcW w:w="2263" w:type="dxa"/>
            <w:vMerge/>
            <w:tcBorders>
              <w:left w:val="single" w:sz="4" w:space="0" w:color="000000"/>
              <w:bottom w:val="single" w:sz="4" w:space="0" w:color="000000"/>
              <w:right w:val="single" w:sz="4" w:space="0" w:color="000000"/>
            </w:tcBorders>
            <w:shd w:val="clear" w:color="auto" w:fill="auto"/>
          </w:tc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bCs/>
                <w:sz w:val="21"/>
                <w:szCs w:val="21"/>
              </w:rPr>
            </w:pPr>
            <w:r>
              <w:rPr>
                <w:rFonts w:ascii="宋体" w:eastAsia="宋体"/>
                <w:bCs/>
                <w:sz w:val="21"/>
                <w:szCs w:val="21"/>
              </w:rPr>
              <w:t>E-mail</w:t>
            </w:r>
          </w:p>
        </w:tc>
        <w:tc>
          <w:tcPr>
            <w:tcW w:w="595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PMingLiU" w:hAnsi="宋体"/>
                <w:sz w:val="21"/>
                <w:szCs w:val="21"/>
              </w:rPr>
            </w:pPr>
          </w:p>
        </w:tc>
      </w:tr>
      <w:tr>
        <w:trPr>
          <w:trHeight w:val="330"/>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jc w:val="center"/>
              <w:rPr>
                <w:rFonts w:ascii="宋体" w:eastAsia="宋体"/>
                <w:b/>
                <w:bCs/>
                <w:sz w:val="21"/>
                <w:szCs w:val="21"/>
              </w:rPr>
            </w:pPr>
            <w:r>
              <w:rPr>
                <w:rFonts w:ascii="宋体" w:eastAsia="宋体" w:hint="eastAsia"/>
                <w:sz w:val="21"/>
                <w:szCs w:val="21"/>
                <w:lang w:val="zh-TW" w:eastAsia="zh-TW"/>
              </w:rPr>
              <w:t>院校主管部门</w:t>
            </w:r>
            <w:r>
              <w:rPr>
                <w:rFonts w:ascii="宋体" w:eastAsia="宋体" w:hint="eastAsia"/>
                <w:sz w:val="21"/>
                <w:szCs w:val="21"/>
                <w:lang w:val="zh-TW"/>
              </w:rPr>
              <w:t>或</w:t>
            </w:r>
            <w:r>
              <w:rPr>
                <w:rFonts w:ascii="宋体" w:eastAsia="宋体"/>
                <w:sz w:val="21"/>
                <w:szCs w:val="21"/>
                <w:lang w:val="zh-TW"/>
              </w:rPr>
              <w:t>企业</w:t>
            </w:r>
            <w:r>
              <w:rPr>
                <w:rFonts w:ascii="宋体" w:eastAsia="宋体" w:hint="eastAsia"/>
                <w:sz w:val="21"/>
                <w:szCs w:val="21"/>
                <w:lang w:val="zh-TW"/>
              </w:rPr>
              <w:t xml:space="preserve"> </w:t>
            </w:r>
            <w:r>
              <w:rPr>
                <w:rFonts w:ascii="宋体" w:eastAsia="宋体" w:hint="eastAsia"/>
                <w:sz w:val="21"/>
                <w:szCs w:val="21"/>
                <w:lang w:val="zh-TW" w:eastAsia="zh-TW"/>
              </w:rPr>
              <w:t>协调人信息</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hint="eastAsia"/>
                <w:sz w:val="21"/>
                <w:szCs w:val="21"/>
                <w:lang w:val="zh-TW" w:eastAsia="zh-TW"/>
              </w:rPr>
              <w:t>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hint="eastAsia"/>
                <w:sz w:val="21"/>
                <w:szCs w:val="21"/>
                <w:lang w:val="zh-TW" w:eastAsia="zh-TW"/>
              </w:rPr>
              <w:t>职务</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r>
      <w:tr>
        <w:trPr>
          <w:trHeight w:val="374"/>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bCs/>
                <w:sz w:val="21"/>
                <w:szCs w:val="21"/>
              </w:rPr>
              <w:t>E-mail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widowControl/>
              <w:spacing w:line="360" w:lineRule="exact"/>
              <w:rPr>
                <w:rFonts w:ascii="宋体" w:eastAsia="宋体"/>
                <w:sz w:val="21"/>
                <w:szCs w:val="21"/>
              </w:rPr>
            </w:pPr>
            <w:r>
              <w:rPr>
                <w:rFonts w:ascii="宋体" w:eastAsia="宋体" w:hint="eastAsia"/>
                <w:sz w:val="21"/>
                <w:szCs w:val="21"/>
                <w:lang w:val="zh-TW" w:eastAsia="zh-TW"/>
              </w:rPr>
              <w:t>手机</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360" w:lineRule="exact"/>
              <w:rPr>
                <w:rFonts w:ascii="宋体" w:eastAsia="宋体"/>
                <w:sz w:val="21"/>
                <w:szCs w:val="21"/>
              </w:rPr>
            </w:pPr>
          </w:p>
        </w:tc>
      </w:tr>
      <w:tr>
        <w:trPr>
          <w:trHeight w:val="394"/>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360" w:lineRule="exact"/>
              <w:rPr>
                <w:rFonts w:ascii="宋体" w:eastAsia="PMingLiU" w:hAnsi="宋体"/>
                <w:sz w:val="21"/>
                <w:szCs w:val="21"/>
                <w:lang w:val="zh-TW" w:eastAsia="zh-TW"/>
              </w:rPr>
            </w:pPr>
            <w:r>
              <w:rPr>
                <w:rFonts w:ascii="宋体" w:eastAsia="宋体" w:hint="eastAsia"/>
                <w:sz w:val="21"/>
                <w:szCs w:val="21"/>
                <w:lang w:val="zh-TW"/>
              </w:rPr>
              <w:t>教辅</w:t>
            </w:r>
            <w:r>
              <w:rPr>
                <w:rFonts w:ascii="宋体" w:eastAsia="宋体"/>
                <w:sz w:val="21"/>
                <w:szCs w:val="21"/>
                <w:lang w:val="zh-TW"/>
              </w:rPr>
              <w:t>资源</w:t>
            </w:r>
            <w:r>
              <w:rPr>
                <w:rFonts w:ascii="宋体" w:eastAsia="宋体" w:hint="eastAsia"/>
                <w:sz w:val="21"/>
                <w:szCs w:val="21"/>
                <w:lang w:val="zh-TW" w:eastAsia="zh-TW"/>
              </w:rPr>
              <w:t xml:space="preserve">建设团队负责人签字：   </w:t>
            </w:r>
          </w:p>
          <w:p>
            <w:pPr>
              <w:widowControl/>
              <w:spacing w:line="360" w:lineRule="exact"/>
              <w:rPr>
                <w:rFonts w:ascii="宋体" w:eastAsia="PMingLiU" w:hAnsi="宋体"/>
                <w:sz w:val="21"/>
                <w:szCs w:val="21"/>
                <w:lang w:val="zh-TW" w:eastAsia="zh-TW"/>
              </w:rPr>
            </w:pPr>
          </w:p>
          <w:p>
            <w:pPr>
              <w:widowControl/>
              <w:spacing w:line="360" w:lineRule="exact"/>
              <w:rPr>
                <w:rFonts w:ascii="宋体" w:eastAsia="PMingLiU" w:hAnsi="宋体"/>
                <w:sz w:val="21"/>
                <w:szCs w:val="21"/>
                <w:lang w:val="zh-TW" w:eastAsia="zh-TW"/>
              </w:rPr>
            </w:pPr>
          </w:p>
          <w:p>
            <w:pPr>
              <w:widowControl/>
              <w:spacing w:line="360" w:lineRule="exact"/>
              <w:rPr>
                <w:rFonts w:ascii="宋体" w:eastAsia="PMingLiU" w:hAnsi="宋体"/>
                <w:sz w:val="21"/>
                <w:szCs w:val="21"/>
                <w:lang w:val="zh-TW" w:eastAsia="zh-TW"/>
              </w:rPr>
            </w:pPr>
            <w:r>
              <w:rPr>
                <w:rFonts w:ascii="宋体" w:eastAsia="宋体" w:hint="eastAsia"/>
                <w:sz w:val="21"/>
                <w:szCs w:val="21"/>
                <w:lang w:val="zh-TW" w:eastAsia="zh-TW"/>
              </w:rPr>
              <w:t xml:space="preserve">   </w:t>
            </w:r>
            <w:r>
              <w:rPr>
                <w:rFonts w:ascii="宋体" w:eastAsia="PMingLiU" w:hAnsi="宋体"/>
                <w:sz w:val="21"/>
                <w:szCs w:val="21"/>
                <w:lang w:val="zh-TW" w:eastAsia="zh-TW"/>
              </w:rPr>
              <w:t xml:space="preserve">           </w:t>
            </w:r>
            <w:r>
              <w:rPr>
                <w:rFonts w:ascii="宋体" w:eastAsia="宋体" w:hint="eastAsia"/>
                <w:sz w:val="21"/>
                <w:szCs w:val="21"/>
                <w:lang w:val="zh-TW" w:eastAsia="zh-TW"/>
              </w:rPr>
              <w:t xml:space="preserve">                        </w:t>
            </w:r>
            <w:r>
              <w:rPr>
                <w:rFonts w:ascii="宋体" w:eastAsia="PMingLiU" w:hAnsi="宋体"/>
                <w:sz w:val="21"/>
                <w:szCs w:val="21"/>
                <w:lang w:val="zh-TW" w:eastAsia="zh-TW"/>
              </w:rPr>
              <w:t xml:space="preserve">    </w:t>
            </w:r>
            <w:r>
              <w:rPr>
                <w:rFonts w:ascii="宋体" w:eastAsia="宋体" w:hint="eastAsia"/>
                <w:sz w:val="21"/>
                <w:szCs w:val="21"/>
                <w:lang w:val="zh-TW" w:eastAsia="zh-TW"/>
              </w:rPr>
              <w:t>年</w:t>
            </w:r>
            <w:r>
              <w:rPr>
                <w:rFonts w:ascii="宋体" w:eastAsia="宋体"/>
                <w:sz w:val="21"/>
                <w:szCs w:val="21"/>
                <w:lang w:val="zh-TW" w:eastAsia="zh-TW"/>
              </w:rPr>
              <w:t xml:space="preserve">   </w:t>
            </w:r>
            <w:r>
              <w:rPr>
                <w:rFonts w:ascii="宋体" w:eastAsia="宋体" w:hint="eastAsia"/>
                <w:sz w:val="21"/>
                <w:szCs w:val="21"/>
                <w:lang w:val="zh-TW" w:eastAsia="zh-TW"/>
              </w:rPr>
              <w:t>月</w:t>
            </w:r>
            <w:r>
              <w:rPr>
                <w:rFonts w:ascii="宋体" w:eastAsia="宋体"/>
                <w:sz w:val="21"/>
                <w:szCs w:val="21"/>
                <w:lang w:val="zh-TW" w:eastAsia="zh-TW"/>
              </w:rPr>
              <w:t xml:space="preserve">   </w:t>
            </w:r>
            <w:r>
              <w:rPr>
                <w:rFonts w:ascii="宋体" w:eastAsia="宋体" w:hint="eastAsia"/>
                <w:sz w:val="21"/>
                <w:szCs w:val="21"/>
                <w:lang w:val="zh-TW" w:eastAsia="zh-TW"/>
              </w:rPr>
              <w:t>日</w:t>
            </w:r>
          </w:p>
        </w:tc>
      </w:tr>
      <w:tr>
        <w:trPr>
          <w:trHeight w:val="544"/>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360" w:lineRule="exact"/>
              <w:jc w:val="left"/>
              <w:rPr>
                <w:rFonts w:ascii="宋体" w:eastAsia="PMingLiU" w:hAnsi="宋体"/>
                <w:sz w:val="21"/>
                <w:szCs w:val="21"/>
                <w:lang w:val="zh-TW" w:eastAsia="zh-TW"/>
              </w:rPr>
            </w:pPr>
            <w:r>
              <w:rPr>
                <w:rFonts w:ascii="宋体" w:eastAsia="宋体" w:hint="eastAsia"/>
                <w:sz w:val="21"/>
                <w:szCs w:val="21"/>
                <w:lang w:val="zh-TW"/>
              </w:rPr>
              <w:t>院校</w:t>
            </w:r>
            <w:r>
              <w:rPr>
                <w:rFonts w:ascii="宋体" w:eastAsia="宋体" w:hint="eastAsia"/>
                <w:sz w:val="21"/>
                <w:szCs w:val="21"/>
                <w:lang w:val="zh-TW" w:eastAsia="zh-TW"/>
              </w:rPr>
              <w:t>研究生院</w:t>
            </w:r>
            <w:r>
              <w:rPr>
                <w:rFonts w:ascii="宋体" w:eastAsia="宋体"/>
                <w:sz w:val="21"/>
                <w:szCs w:val="21"/>
                <w:lang w:val="zh-TW" w:eastAsia="zh-TW"/>
              </w:rPr>
              <w:t>(</w:t>
            </w:r>
            <w:r>
              <w:rPr>
                <w:rFonts w:ascii="宋体" w:eastAsia="宋体" w:hint="eastAsia"/>
                <w:sz w:val="21"/>
                <w:szCs w:val="21"/>
                <w:lang w:val="zh-TW" w:eastAsia="zh-TW"/>
              </w:rPr>
              <w:t>部、处</w:t>
            </w:r>
            <w:r>
              <w:rPr>
                <w:rFonts w:ascii="宋体" w:eastAsia="宋体"/>
                <w:sz w:val="21"/>
                <w:szCs w:val="21"/>
                <w:lang w:val="zh-TW" w:eastAsia="zh-TW"/>
              </w:rPr>
              <w:t>)</w:t>
            </w:r>
            <w:r>
              <w:rPr>
                <w:rFonts w:ascii="宋体" w:eastAsia="宋体" w:hint="eastAsia"/>
                <w:sz w:val="21"/>
                <w:szCs w:val="21"/>
                <w:lang w:val="zh-TW"/>
              </w:rPr>
              <w:t>或</w:t>
            </w:r>
            <w:r>
              <w:rPr>
                <w:rFonts w:ascii="宋体" w:eastAsia="宋体"/>
                <w:sz w:val="21"/>
                <w:szCs w:val="21"/>
                <w:lang w:val="zh-TW"/>
              </w:rPr>
              <w:t>企业</w:t>
            </w:r>
            <w:r>
              <w:rPr>
                <w:rFonts w:ascii="宋体" w:eastAsia="宋体" w:hint="eastAsia"/>
                <w:sz w:val="21"/>
                <w:szCs w:val="21"/>
                <w:lang w:val="zh-TW" w:eastAsia="zh-TW"/>
              </w:rPr>
              <w:t>推荐意见：</w:t>
            </w:r>
          </w:p>
          <w:p>
            <w:pPr>
              <w:widowControl/>
              <w:spacing w:line="360" w:lineRule="exact"/>
              <w:jc w:val="left"/>
              <w:rPr>
                <w:rFonts w:ascii="宋体" w:eastAsia="PMingLiU" w:hAnsi="宋体"/>
                <w:sz w:val="21"/>
                <w:szCs w:val="21"/>
                <w:lang w:val="zh-TW" w:eastAsia="zh-TW"/>
              </w:rPr>
            </w:pPr>
          </w:p>
          <w:p>
            <w:pPr>
              <w:widowControl/>
              <w:spacing w:line="360" w:lineRule="exact"/>
              <w:jc w:val="left"/>
              <w:rPr>
                <w:rFonts w:ascii="宋体" w:eastAsia="PMingLiU" w:hAnsi="宋体"/>
                <w:sz w:val="21"/>
                <w:szCs w:val="21"/>
                <w:lang w:val="zh-TW" w:eastAsia="zh-TW"/>
              </w:rPr>
            </w:pPr>
          </w:p>
          <w:p>
            <w:pPr>
              <w:widowControl/>
              <w:spacing w:line="360" w:lineRule="exact"/>
              <w:jc w:val="left"/>
              <w:rPr>
                <w:rFonts w:ascii="宋体" w:eastAsia="PMingLiU" w:hAnsi="宋体"/>
                <w:sz w:val="21"/>
                <w:szCs w:val="21"/>
                <w:lang w:val="zh-TW" w:eastAsia="zh-TW"/>
              </w:rPr>
            </w:pPr>
          </w:p>
          <w:p>
            <w:pPr>
              <w:widowControl/>
              <w:spacing w:line="360" w:lineRule="exact"/>
              <w:rPr>
                <w:rFonts w:ascii="宋体" w:eastAsia="宋体"/>
                <w:sz w:val="21"/>
                <w:szCs w:val="21"/>
                <w:lang w:val="zh-TW" w:eastAsia="zh-TW"/>
              </w:rPr>
            </w:pPr>
            <w:r>
              <w:rPr>
                <w:rFonts w:ascii="宋体" w:eastAsia="宋体" w:hint="eastAsia"/>
                <w:sz w:val="21"/>
                <w:szCs w:val="21"/>
                <w:lang w:val="zh-TW" w:eastAsia="zh-TW"/>
              </w:rPr>
              <w:t>负责人签字：                        公章：</w:t>
            </w:r>
            <w:r>
              <w:rPr>
                <w:rFonts w:ascii="宋体" w:eastAsia="宋体" w:hint="eastAsia"/>
                <w:sz w:val="21"/>
                <w:szCs w:val="21"/>
                <w:lang w:val="zh-TW"/>
              </w:rPr>
              <w:t xml:space="preserve">           </w:t>
            </w:r>
            <w:r>
              <w:rPr>
                <w:rFonts w:ascii="宋体" w:eastAsia="PMingLiU" w:hAnsi="宋体"/>
                <w:sz w:val="21"/>
                <w:szCs w:val="21"/>
                <w:lang w:val="zh-TW" w:eastAsia="zh-TW"/>
              </w:rPr>
              <w:t xml:space="preserve">                </w:t>
            </w:r>
            <w:r>
              <w:rPr>
                <w:rFonts w:ascii="宋体" w:eastAsia="宋体" w:hint="eastAsia"/>
                <w:sz w:val="21"/>
                <w:szCs w:val="21"/>
                <w:lang w:val="zh-TW" w:eastAsia="zh-TW"/>
              </w:rPr>
              <w:t>年</w:t>
            </w:r>
            <w:r>
              <w:rPr>
                <w:rFonts w:ascii="宋体" w:eastAsia="宋体"/>
                <w:sz w:val="21"/>
                <w:szCs w:val="21"/>
                <w:lang w:val="zh-TW" w:eastAsia="zh-TW"/>
              </w:rPr>
              <w:t xml:space="preserve">   </w:t>
            </w:r>
            <w:r>
              <w:rPr>
                <w:rFonts w:ascii="宋体" w:eastAsia="宋体" w:hint="eastAsia"/>
                <w:sz w:val="21"/>
                <w:szCs w:val="21"/>
                <w:lang w:val="zh-TW" w:eastAsia="zh-TW"/>
              </w:rPr>
              <w:t>月</w:t>
            </w:r>
            <w:r>
              <w:rPr>
                <w:rFonts w:ascii="宋体" w:eastAsia="宋体"/>
                <w:sz w:val="21"/>
                <w:szCs w:val="21"/>
                <w:lang w:val="zh-TW" w:eastAsia="zh-TW"/>
              </w:rPr>
              <w:t xml:space="preserve">   </w:t>
            </w:r>
            <w:r>
              <w:rPr>
                <w:rFonts w:ascii="宋体" w:eastAsia="宋体" w:hint="eastAsia"/>
                <w:sz w:val="21"/>
                <w:szCs w:val="21"/>
                <w:lang w:val="zh-TW" w:eastAsia="zh-TW"/>
              </w:rPr>
              <w:t>日</w:t>
            </w:r>
          </w:p>
        </w:tc>
      </w:tr>
    </w:tbl>
    <w:p>
      <w:pPr>
        <w:pStyle w:val="30"/>
        <w:spacing w:line="240" w:lineRule="exact"/>
        <w:ind w:firstLine="0"/>
        <w:rPr>
          <w:rFonts w:ascii="宋体" w:eastAsia="PMingLiU" w:cs="仿宋" w:hAnsi="宋体"/>
          <w:sz w:val="20"/>
          <w:lang w:val="zh-TW" w:eastAsia="zh-TW"/>
        </w:rPr>
      </w:pPr>
      <w:r>
        <w:rPr>
          <w:rFonts w:ascii="宋体" w:eastAsia="宋体" w:cs="仿宋" w:hint="eastAsia"/>
          <w:sz w:val="20"/>
          <w:lang w:val="zh-TW" w:eastAsia="zh-TW"/>
        </w:rPr>
        <w:t>注</w:t>
      </w:r>
      <w:r>
        <w:rPr>
          <w:rFonts w:ascii="宋体" w:eastAsia="宋体" w:cs="仿宋" w:hint="eastAsia"/>
          <w:sz w:val="20"/>
          <w:lang w:val="zh-TW"/>
        </w:rPr>
        <w:t>：申报人</w:t>
      </w:r>
      <w:r>
        <w:rPr>
          <w:rFonts w:ascii="宋体" w:eastAsia="宋体" w:cs="仿宋" w:hint="eastAsia"/>
          <w:sz w:val="20"/>
          <w:lang w:val="zh-TW" w:eastAsia="zh-TW"/>
        </w:rPr>
        <w:t>在平台自行申请，盖有公章的申请视为有效申请。</w:t>
      </w:r>
    </w:p>
    <w:p>
      <w:pPr>
        <w:ind w:firstLineChars="200" w:firstLine="480"/>
        <w:rPr>
          <w:rFonts w:ascii="仿宋" w:cs="宋体"/>
          <w:szCs w:val="24"/>
        </w:rPr>
      </w:pPr>
    </w:p>
    <w:p>
      <w:pPr>
        <w:rPr>
          <w:rFonts w:ascii="仿宋" w:cs="宋体"/>
          <w:szCs w:val="24"/>
        </w:rPr>
      </w:pPr>
    </w:p>
    <w:p>
      <w:pPr>
        <w:rPr>
          <w:rFonts w:ascii="仿宋" w:cs="Calibri"/>
          <w:color w:val="000000"/>
          <w:kern w:val="0"/>
          <w:sz w:val="28"/>
          <w:szCs w:val="24"/>
        </w:rPr>
      </w:pPr>
      <w:r>
        <w:rPr>
          <w:rFonts w:ascii="仿宋" w:cs="Calibri" w:hint="eastAsia"/>
          <w:color w:val="000000"/>
          <w:kern w:val="0"/>
          <w:sz w:val="28"/>
          <w:szCs w:val="24"/>
        </w:rPr>
        <w:t>附件七</w:t>
      </w:r>
    </w:p>
    <w:p>
      <w:pPr>
        <w:jc w:val="center"/>
        <w:rPr>
          <w:rFonts w:ascii="仿宋"/>
          <w:b/>
          <w:color w:val="000000"/>
          <w:sz w:val="32"/>
          <w:szCs w:val="24"/>
        </w:rPr>
      </w:pPr>
      <w:r>
        <w:rPr>
          <w:rFonts w:ascii="仿宋" w:hint="eastAsia"/>
          <w:b/>
          <w:color w:val="000000"/>
          <w:sz w:val="32"/>
          <w:szCs w:val="24"/>
        </w:rPr>
        <w:t>在线课程、在线</w:t>
      </w:r>
      <w:r>
        <w:rPr>
          <w:rFonts w:ascii="仿宋"/>
          <w:b/>
          <w:color w:val="000000"/>
          <w:sz w:val="32"/>
          <w:szCs w:val="24"/>
        </w:rPr>
        <w:t>讲座和教辅资源</w:t>
      </w:r>
      <w:r>
        <w:rPr>
          <w:rFonts w:ascii="仿宋" w:hint="eastAsia"/>
          <w:b/>
          <w:color w:val="000000"/>
          <w:sz w:val="32"/>
          <w:szCs w:val="24"/>
        </w:rPr>
        <w:t>等内容</w:t>
      </w:r>
      <w:r>
        <w:rPr>
          <w:rFonts w:ascii="仿宋"/>
          <w:b/>
          <w:color w:val="000000"/>
          <w:sz w:val="32"/>
          <w:szCs w:val="24"/>
        </w:rPr>
        <w:t>的</w:t>
      </w:r>
      <w:r>
        <w:rPr>
          <w:rFonts w:ascii="仿宋" w:hint="eastAsia"/>
          <w:b/>
          <w:color w:val="000000"/>
          <w:sz w:val="32"/>
          <w:szCs w:val="24"/>
        </w:rPr>
        <w:t>认定要点</w:t>
      </w:r>
    </w:p>
    <w:p>
      <w:pPr>
        <w:spacing w:line="520" w:lineRule="exact"/>
        <w:jc w:val="left"/>
        <w:rPr>
          <w:rFonts w:ascii="仿宋" w:cs="微软雅黑"/>
          <w:kern w:val="0"/>
          <w:sz w:val="28"/>
          <w:szCs w:val="21"/>
          <w:lang w:val="zh-TW"/>
        </w:rPr>
      </w:pPr>
      <w:r>
        <w:rPr>
          <w:rFonts w:ascii="仿宋" w:cs="微软雅黑" w:hint="eastAsia"/>
          <w:kern w:val="0"/>
          <w:sz w:val="28"/>
          <w:szCs w:val="21"/>
          <w:lang w:val="zh-TW"/>
        </w:rPr>
        <w:t>一、内容是否遵守国家法律法规，内容健康，无不良或涉密信息。</w:t>
      </w:r>
    </w:p>
    <w:p>
      <w:pPr>
        <w:spacing w:line="520" w:lineRule="exact"/>
        <w:jc w:val="left"/>
        <w:rPr>
          <w:rFonts w:ascii="仿宋" w:cs="微软雅黑"/>
          <w:kern w:val="0"/>
          <w:sz w:val="28"/>
          <w:szCs w:val="21"/>
          <w:lang w:val="zh-TW"/>
        </w:rPr>
      </w:pPr>
      <w:r>
        <w:rPr>
          <w:rFonts w:ascii="仿宋" w:cs="微软雅黑" w:hint="eastAsia"/>
          <w:kern w:val="0"/>
          <w:sz w:val="28"/>
          <w:szCs w:val="21"/>
          <w:lang w:val="zh-TW"/>
        </w:rPr>
        <w:t>二</w:t>
      </w:r>
      <w:r>
        <w:rPr>
          <w:rFonts w:ascii="仿宋" w:cs="微软雅黑"/>
          <w:kern w:val="0"/>
          <w:sz w:val="28"/>
          <w:szCs w:val="21"/>
          <w:lang w:val="zh-TW"/>
        </w:rPr>
        <w:t>、</w:t>
      </w:r>
      <w:r>
        <w:rPr>
          <w:rFonts w:ascii="仿宋" w:cs="微软雅黑" w:hint="eastAsia"/>
          <w:kern w:val="0"/>
          <w:sz w:val="28"/>
          <w:szCs w:val="21"/>
          <w:lang w:val="zh-TW"/>
        </w:rPr>
        <w:t>内容是否符合相关工程类专业学位研究生的知识体系。</w:t>
      </w:r>
    </w:p>
    <w:p>
      <w:pPr>
        <w:spacing w:line="520" w:lineRule="exact"/>
        <w:jc w:val="left"/>
        <w:rPr>
          <w:rFonts w:ascii="仿宋" w:cs="微软雅黑"/>
          <w:kern w:val="0"/>
          <w:sz w:val="28"/>
          <w:szCs w:val="21"/>
          <w:lang w:val="zh-TW"/>
        </w:rPr>
      </w:pPr>
      <w:r>
        <w:rPr>
          <w:rFonts w:ascii="仿宋" w:cs="微软雅黑" w:hint="eastAsia"/>
          <w:kern w:val="0"/>
          <w:sz w:val="28"/>
          <w:szCs w:val="21"/>
          <w:lang w:val="zh-TW"/>
        </w:rPr>
        <w:t>三</w:t>
      </w:r>
      <w:r>
        <w:rPr>
          <w:rFonts w:ascii="仿宋" w:cs="微软雅黑"/>
          <w:kern w:val="0"/>
          <w:sz w:val="28"/>
          <w:szCs w:val="21"/>
          <w:lang w:val="zh-TW"/>
        </w:rPr>
        <w:t>、</w:t>
      </w:r>
      <w:r>
        <w:rPr>
          <w:rFonts w:ascii="仿宋" w:cs="微软雅黑" w:hint="eastAsia"/>
          <w:kern w:val="0"/>
          <w:sz w:val="28"/>
          <w:szCs w:val="21"/>
          <w:lang w:val="zh-TW"/>
        </w:rPr>
        <w:t>建设意义。</w:t>
      </w:r>
    </w:p>
    <w:p>
      <w:pPr>
        <w:spacing w:line="520" w:lineRule="exact"/>
        <w:jc w:val="left"/>
        <w:rPr>
          <w:rFonts w:ascii="仿宋" w:cs="微软雅黑"/>
          <w:kern w:val="0"/>
          <w:sz w:val="28"/>
          <w:szCs w:val="21"/>
          <w:lang w:val="zh-TW"/>
        </w:rPr>
      </w:pPr>
      <w:r>
        <w:rPr>
          <w:rFonts w:ascii="仿宋" w:cs="微软雅黑" w:hint="eastAsia"/>
          <w:kern w:val="0"/>
          <w:sz w:val="28"/>
          <w:szCs w:val="21"/>
          <w:lang w:val="zh-TW"/>
        </w:rPr>
        <w:t>四</w:t>
      </w:r>
      <w:r>
        <w:rPr>
          <w:rFonts w:ascii="仿宋" w:cs="微软雅黑"/>
          <w:kern w:val="0"/>
          <w:sz w:val="28"/>
          <w:szCs w:val="21"/>
          <w:lang w:val="zh-TW"/>
        </w:rPr>
        <w:t>、</w:t>
      </w:r>
      <w:r>
        <w:rPr>
          <w:rFonts w:ascii="仿宋" w:cs="微软雅黑" w:hint="eastAsia"/>
          <w:kern w:val="0"/>
          <w:sz w:val="28"/>
          <w:szCs w:val="21"/>
          <w:lang w:val="zh-TW"/>
        </w:rPr>
        <w:t>教学目标是否与符合相关工程类专业学位研究生的培养目标。</w:t>
      </w:r>
    </w:p>
    <w:p>
      <w:pPr>
        <w:spacing w:line="520" w:lineRule="exact"/>
        <w:jc w:val="left"/>
        <w:rPr>
          <w:rFonts w:ascii="仿宋" w:cs="微软雅黑"/>
          <w:kern w:val="0"/>
          <w:sz w:val="28"/>
          <w:szCs w:val="21"/>
          <w:lang w:val="zh-TW"/>
        </w:rPr>
      </w:pPr>
      <w:r>
        <w:rPr>
          <w:rFonts w:ascii="仿宋" w:cs="微软雅黑" w:hint="eastAsia"/>
          <w:kern w:val="0"/>
          <w:sz w:val="28"/>
          <w:szCs w:val="21"/>
          <w:lang w:val="zh-TW"/>
        </w:rPr>
        <w:t>五</w:t>
      </w:r>
      <w:r>
        <w:rPr>
          <w:rFonts w:ascii="仿宋" w:cs="微软雅黑"/>
          <w:kern w:val="0"/>
          <w:sz w:val="28"/>
          <w:szCs w:val="21"/>
          <w:lang w:val="zh-TW"/>
        </w:rPr>
        <w:t>、</w:t>
      </w:r>
      <w:r>
        <w:rPr>
          <w:rFonts w:ascii="仿宋" w:cs="微软雅黑" w:hint="eastAsia"/>
          <w:kern w:val="0"/>
          <w:sz w:val="28"/>
          <w:szCs w:val="21"/>
          <w:lang w:val="zh-TW"/>
        </w:rPr>
        <w:t>对提高学生科研能力、</w:t>
      </w:r>
      <w:r>
        <w:rPr>
          <w:rFonts w:ascii="仿宋" w:cs="微软雅黑"/>
          <w:kern w:val="0"/>
          <w:sz w:val="28"/>
          <w:szCs w:val="21"/>
          <w:lang w:val="zh-TW"/>
        </w:rPr>
        <w:t>应用</w:t>
      </w:r>
      <w:r>
        <w:rPr>
          <w:rFonts w:ascii="仿宋" w:cs="微软雅黑" w:hint="eastAsia"/>
          <w:kern w:val="0"/>
          <w:sz w:val="28"/>
          <w:szCs w:val="21"/>
          <w:lang w:val="zh-TW"/>
        </w:rPr>
        <w:t>能力和职业能力的作用。</w:t>
      </w:r>
    </w:p>
    <w:p>
      <w:pPr>
        <w:spacing w:line="520" w:lineRule="exact"/>
        <w:jc w:val="left"/>
        <w:rPr>
          <w:rFonts w:ascii="仿宋" w:cs="微软雅黑"/>
          <w:kern w:val="0"/>
          <w:sz w:val="28"/>
          <w:szCs w:val="21"/>
          <w:lang w:val="zh-TW"/>
        </w:rPr>
      </w:pPr>
      <w:r>
        <w:rPr>
          <w:rFonts w:ascii="仿宋" w:cs="微软雅黑" w:hint="eastAsia"/>
          <w:kern w:val="0"/>
          <w:sz w:val="28"/>
          <w:szCs w:val="21"/>
          <w:lang w:val="zh-TW"/>
        </w:rPr>
        <w:t>六</w:t>
      </w:r>
      <w:r>
        <w:rPr>
          <w:rFonts w:ascii="仿宋" w:cs="微软雅黑"/>
          <w:kern w:val="0"/>
          <w:sz w:val="28"/>
          <w:szCs w:val="21"/>
          <w:lang w:val="zh-TW"/>
        </w:rPr>
        <w:t>、</w:t>
      </w:r>
      <w:r>
        <w:rPr>
          <w:rFonts w:ascii="仿宋" w:cs="微软雅黑" w:hint="eastAsia"/>
          <w:kern w:val="0"/>
          <w:sz w:val="28"/>
          <w:szCs w:val="21"/>
          <w:lang w:val="zh-TW"/>
        </w:rPr>
        <w:t>教学方式是否符合相关工程类专业学位研究生的教学要求。</w:t>
      </w:r>
    </w:p>
    <w:p>
      <w:pPr>
        <w:spacing w:line="520" w:lineRule="exact"/>
        <w:jc w:val="left"/>
        <w:rPr>
          <w:rFonts w:ascii="仿宋" w:cs="微软雅黑"/>
          <w:kern w:val="0"/>
          <w:sz w:val="28"/>
          <w:szCs w:val="21"/>
          <w:lang w:val="zh-TW"/>
        </w:rPr>
      </w:pPr>
      <w:r>
        <w:rPr>
          <w:rFonts w:ascii="仿宋" w:cs="微软雅黑" w:hint="eastAsia"/>
          <w:kern w:val="0"/>
          <w:sz w:val="28"/>
          <w:szCs w:val="21"/>
          <w:lang w:val="zh-TW"/>
        </w:rPr>
        <w:t>七</w:t>
      </w:r>
      <w:r>
        <w:rPr>
          <w:rFonts w:ascii="仿宋" w:cs="微软雅黑"/>
          <w:kern w:val="0"/>
          <w:sz w:val="28"/>
          <w:szCs w:val="21"/>
          <w:lang w:val="zh-TW"/>
        </w:rPr>
        <w:t>、</w:t>
      </w:r>
      <w:r>
        <w:rPr>
          <w:rFonts w:ascii="仿宋" w:cs="微软雅黑" w:hint="eastAsia"/>
          <w:kern w:val="0"/>
          <w:sz w:val="28"/>
          <w:szCs w:val="21"/>
          <w:lang w:val="zh-TW"/>
        </w:rPr>
        <w:t>考核方式是否符合相关工程类专业学位研究生的考核要求。</w:t>
      </w:r>
    </w:p>
    <w:p>
      <w:pPr>
        <w:spacing w:line="520" w:lineRule="exact"/>
        <w:jc w:val="left"/>
        <w:rPr>
          <w:rFonts w:ascii="仿宋" w:cs="微软雅黑"/>
          <w:kern w:val="0"/>
          <w:sz w:val="28"/>
          <w:szCs w:val="21"/>
          <w:lang w:val="zh-TW"/>
        </w:rPr>
      </w:pPr>
      <w:r>
        <w:rPr>
          <w:rFonts w:ascii="仿宋" w:cs="微软雅黑" w:hint="eastAsia"/>
          <w:kern w:val="0"/>
          <w:sz w:val="28"/>
          <w:szCs w:val="21"/>
          <w:lang w:val="zh-TW"/>
        </w:rPr>
        <w:t>八</w:t>
      </w:r>
      <w:r>
        <w:rPr>
          <w:rFonts w:ascii="仿宋" w:cs="微软雅黑"/>
          <w:kern w:val="0"/>
          <w:sz w:val="28"/>
          <w:szCs w:val="21"/>
          <w:lang w:val="zh-TW"/>
        </w:rPr>
        <w:t>、</w:t>
      </w:r>
      <w:r>
        <w:rPr>
          <w:rFonts w:ascii="仿宋" w:cs="微软雅黑" w:hint="eastAsia"/>
          <w:kern w:val="0"/>
          <w:sz w:val="28"/>
          <w:szCs w:val="21"/>
          <w:lang w:val="zh-TW"/>
        </w:rPr>
        <w:t>教学内容、作业、考核等设计是否合理。</w:t>
      </w:r>
    </w:p>
    <w:p>
      <w:pPr>
        <w:spacing w:line="520" w:lineRule="exact"/>
        <w:jc w:val="left"/>
        <w:rPr>
          <w:rFonts w:ascii="仿宋" w:cs="微软雅黑"/>
          <w:kern w:val="0"/>
          <w:sz w:val="28"/>
          <w:szCs w:val="21"/>
          <w:lang w:val="zh-TW"/>
        </w:rPr>
      </w:pPr>
      <w:r>
        <w:rPr>
          <w:rFonts w:ascii="仿宋" w:cs="微软雅黑" w:hint="eastAsia"/>
          <w:kern w:val="0"/>
          <w:sz w:val="28"/>
          <w:szCs w:val="21"/>
          <w:lang w:val="zh-TW"/>
        </w:rPr>
        <w:t>九</w:t>
      </w:r>
      <w:r>
        <w:rPr>
          <w:rFonts w:ascii="仿宋" w:cs="微软雅黑"/>
          <w:kern w:val="0"/>
          <w:sz w:val="28"/>
          <w:szCs w:val="21"/>
          <w:lang w:val="zh-TW"/>
        </w:rPr>
        <w:t>、</w:t>
      </w:r>
      <w:r>
        <w:rPr>
          <w:rFonts w:ascii="仿宋" w:cs="微软雅黑" w:hint="eastAsia"/>
          <w:kern w:val="0"/>
          <w:sz w:val="28"/>
          <w:szCs w:val="21"/>
          <w:lang w:val="zh-TW"/>
        </w:rPr>
        <w:t>主讲人的总体评价（水平、表达、形象等教学能力）。</w:t>
      </w:r>
    </w:p>
    <w:p>
      <w:pPr>
        <w:spacing w:line="520" w:lineRule="exact"/>
        <w:jc w:val="left"/>
        <w:rPr>
          <w:rFonts w:ascii="仿宋" w:cs="微软雅黑" w:hint="eastAsia"/>
          <w:kern w:val="0"/>
          <w:sz w:val="28"/>
          <w:szCs w:val="21"/>
          <w:lang w:val="zh-TW"/>
        </w:rPr>
      </w:pPr>
      <w:r>
        <w:rPr>
          <w:rFonts w:ascii="仿宋" w:cs="微软雅黑" w:hint="eastAsia"/>
          <w:kern w:val="0"/>
          <w:sz w:val="28"/>
          <w:szCs w:val="21"/>
          <w:lang w:val="zh-TW"/>
        </w:rPr>
        <w:t>十</w:t>
      </w:r>
      <w:r>
        <w:rPr>
          <w:rFonts w:ascii="仿宋" w:cs="微软雅黑"/>
          <w:kern w:val="0"/>
          <w:sz w:val="28"/>
          <w:szCs w:val="21"/>
          <w:lang w:val="zh-TW"/>
        </w:rPr>
        <w:t>、</w:t>
      </w:r>
      <w:r>
        <w:rPr>
          <w:rFonts w:ascii="仿宋" w:cs="微软雅黑" w:hint="eastAsia"/>
          <w:kern w:val="0"/>
          <w:sz w:val="28"/>
          <w:szCs w:val="21"/>
          <w:lang w:val="zh-TW"/>
        </w:rPr>
        <w:t>教师或</w:t>
      </w:r>
      <w:r>
        <w:rPr>
          <w:rFonts w:ascii="仿宋" w:cs="微软雅黑"/>
          <w:kern w:val="0"/>
          <w:sz w:val="28"/>
          <w:szCs w:val="21"/>
          <w:lang w:val="zh-TW"/>
        </w:rPr>
        <w:t>专家</w:t>
      </w:r>
      <w:r>
        <w:rPr>
          <w:rFonts w:ascii="仿宋" w:cs="微软雅黑" w:hint="eastAsia"/>
          <w:kern w:val="0"/>
          <w:sz w:val="28"/>
          <w:szCs w:val="21"/>
          <w:lang w:val="zh-TW"/>
        </w:rPr>
        <w:t>团队是否能进行</w:t>
      </w:r>
      <w:r>
        <w:rPr>
          <w:rFonts w:ascii="仿宋" w:cs="微软雅黑"/>
          <w:kern w:val="0"/>
          <w:sz w:val="28"/>
          <w:szCs w:val="21"/>
          <w:lang w:val="zh-TW"/>
        </w:rPr>
        <w:t>相关</w:t>
      </w:r>
      <w:r>
        <w:rPr>
          <w:rFonts w:ascii="仿宋" w:cs="微软雅黑" w:hint="eastAsia"/>
          <w:kern w:val="0"/>
          <w:sz w:val="28"/>
          <w:szCs w:val="21"/>
          <w:lang w:val="zh-TW"/>
        </w:rPr>
        <w:t>支撑。</w:t>
      </w:r>
    </w:p>
    <w:p>
      <w:pPr>
        <w:pStyle w:val="30"/>
        <w:spacing w:line="240" w:lineRule="exact"/>
        <w:ind w:firstLineChars="200" w:firstLine="400"/>
        <w:rPr>
          <w:rFonts w:ascii="宋体" w:eastAsia="PMingLiU" w:cs="仿宋" w:hAnsi="宋体"/>
          <w:sz w:val="20"/>
          <w:lang w:eastAsia="zh-TW"/>
        </w:rPr>
      </w:pPr>
    </w:p>
    <w:sectPr>
      <w:pgSz w:w="11906" w:h="16838"/>
      <w:pgMar w:top="1021" w:right="1758" w:bottom="454" w:left="1758"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Microsoft YaHei UI"/>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auto"/>
    <w:pitch w:val="variable"/>
    <w:sig w:usb0="00007A87" w:usb1="80000000" w:usb2="00000008" w:usb3="00000000" w:csb0="400001FF" w:csb1="FFFF0000"/>
  </w:font>
  <w:font w:name="Cambria">
    <w:panose1 w:val="02040503050406030204"/>
    <w:charset w:val="00"/>
    <w:family w:val="roman"/>
    <w:pitch w:val="variable"/>
    <w:sig w:usb0="E00002FF" w:usb1="400004FF" w:usb2="00000000" w:usb3="00000000" w:csb0="0000019F" w:csb1="00000000"/>
  </w:font>
  <w:font w:name="Heiti SC Light">
    <w:altName w:val="Malgun Gothic"/>
    <w:panose1 w:val="00000000000000000000"/>
    <w:charset w:val="50"/>
    <w:family w:val="auto"/>
    <w:pitch w:val="variable"/>
    <w:sig w:usb0="8000002F" w:usb1="080E004A" w:usb2="00000010" w:usb3="00000000" w:csb0="003E0000" w:csb1="00000000"/>
  </w:font>
  <w:font w:name="Arial Unicode MS">
    <w:altName w:val="Microsoft YaHei UI"/>
    <w:panose1 w:val="020B0604020202020204"/>
    <w:charset w:val="86"/>
    <w:family w:val="swiss"/>
    <w:pitch w:val="variable"/>
    <w:sig w:usb0="F7FFAFFF" w:usb1="E9DFFFFF" w:usb2="0000003F" w:usb3="00000000" w:csb0="003F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cente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bordersDoNotSurroundHeader/>
  <w:bordersDoNotSurroundFooter/>
  <w:defaultTabStop w:val="420"/>
  <w:drawingGridHorizontalSpacing w:val="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360" w:lineRule="auto"/>
      <w:jc w:val="both"/>
    </w:pPr>
    <w:rPr>
      <w:rFonts w:ascii="Calibri" w:eastAsia="仿宋" w:cs="Arial" w:hAnsi="Calibri"/>
      <w:kern w:val="2"/>
      <w:sz w:val="24"/>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Cambria" w:eastAsia="宋体" w:cs="Times New Roman" w:hAnsi="Cambria"/>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customStyle="1" w:styleId="17">
    <w:name w:val="apple-converted-space"/>
    <w:basedOn w:val="10"/>
  </w:style>
  <w:style w:type="character" w:customStyle="1" w:styleId="18">
    <w:name w:val="msoins"/>
    <w:basedOn w:val="10"/>
  </w:style>
  <w:style w:type="character" w:customStyle="1" w:styleId="19">
    <w:name w:val="msodel"/>
    <w:basedOn w:val="10"/>
  </w:style>
  <w:style w:type="character" w:styleId="20">
    <w:name w:val="Hyperlink"/>
    <w:basedOn w:val="10"/>
    <w:rPr>
      <w:color w:val="0000FF"/>
      <w:u w:val="single"/>
    </w:rPr>
  </w:style>
  <w:style w:type="paragraph" w:customStyle="1" w:styleId="21">
    <w:name w:val="style2"/>
    <w:basedOn w:val="0"/>
    <w:pPr>
      <w:widowControl/>
      <w:spacing w:before="100" w:beforeAutospacing="1" w:after="100" w:afterAutospacing="1"/>
      <w:jc w:val="left"/>
    </w:pPr>
    <w:rPr>
      <w:rFonts w:ascii="宋体" w:eastAsia="宋体" w:cs="宋体"/>
      <w:kern w:val="0"/>
      <w:szCs w:val="24"/>
    </w:rPr>
  </w:style>
  <w:style w:type="paragraph" w:styleId="22">
    <w:name w:val="Balloon Text"/>
    <w:basedOn w:val="0"/>
    <w:rPr>
      <w:sz w:val="18"/>
      <w:szCs w:val="18"/>
    </w:rPr>
  </w:style>
  <w:style w:type="character" w:styleId="23">
    <w:name w:val="annotation reference"/>
    <w:basedOn w:val="10"/>
    <w:rPr>
      <w:sz w:val="21"/>
      <w:szCs w:val="21"/>
    </w:rPr>
  </w:style>
  <w:style w:type="paragraph" w:styleId="24">
    <w:name w:val="annotation text"/>
    <w:basedOn w:val="0"/>
    <w:pPr>
      <w:jc w:val="left"/>
    </w:pPr>
  </w:style>
  <w:style w:type="paragraph" w:styleId="25">
    <w:name w:val="annotation subject"/>
    <w:basedOn w:val="24"/>
    <w:next w:val="24"/>
    <w:rPr>
      <w:b/>
      <w:bCs/>
    </w:rPr>
  </w:style>
  <w:style w:type="paragraph" w:customStyle="1" w:styleId="26">
    <w:name w:val="List Paragraph"/>
    <w:basedOn w:val="0"/>
    <w:pPr>
      <w:ind w:firstLineChars="200" w:firstLine="200"/>
    </w:pPr>
  </w:style>
  <w:style w:type="paragraph" w:styleId="27">
    <w:name w:val="Date"/>
    <w:basedOn w:val="0"/>
    <w:next w:val="0"/>
    <w:pPr>
      <w:spacing w:line="240" w:lineRule="auto"/>
    </w:pPr>
    <w:rPr>
      <w:rFonts w:ascii="Times New Roman" w:eastAsia="宋体" w:cs="Times New Roman" w:hAnsi="Times New Roman"/>
      <w:szCs w:val="24"/>
    </w:rPr>
  </w:style>
  <w:style w:type="paragraph" w:customStyle="1" w:styleId="28">
    <w:name w:val="Revision"/>
    <w:rPr>
      <w:rFonts w:ascii="Calibri" w:eastAsia="仿宋" w:cs="Arial" w:hAnsi="Calibri"/>
      <w:kern w:val="2"/>
      <w:sz w:val="24"/>
      <w:szCs w:val="22"/>
      <w:lang w:val="en-US" w:eastAsia="zh-CN" w:bidi="ar-SA"/>
    </w:rPr>
  </w:style>
  <w:style w:type="paragraph" w:styleId="29">
    <w:name w:val="Document Map"/>
    <w:basedOn w:val="0"/>
    <w:rPr>
      <w:rFonts w:ascii="Heiti SC Light" w:eastAsia="Heiti SC Light" w:hAnsi="Heiti SC Light"/>
      <w:szCs w:val="24"/>
    </w:rPr>
  </w:style>
  <w:style w:type="paragraph" w:customStyle="1" w:styleId="30">
    <w:name w:val="列出段落1"/>
    <w:pPr>
      <w:widowControl w:val="0"/>
      <w:pBdr>
        <w:top w:val="none" w:sz="0" w:space="0" w:color="auto"/>
        <w:left w:val="none" w:sz="0" w:space="0" w:color="auto"/>
        <w:bottom w:val="none" w:sz="0" w:space="0" w:color="auto"/>
        <w:right w:val="none" w:sz="0" w:space="0" w:color="auto"/>
        <w:between w:val="none" w:sz="0" w:space="0" w:color="auto"/>
      </w:pBdr>
      <w:spacing w:line="360" w:lineRule="auto"/>
      <w:ind w:firstLine="420"/>
      <w:jc w:val="both"/>
    </w:pPr>
    <w:rPr>
      <w:rFonts w:ascii="Times New Roman" w:eastAsia="Arial Unicode MS" w:cs="Arial Unicode MS" w:hAnsi="Times New Roman"/>
      <w:color w:val="000000"/>
      <w:kern w:val="2"/>
      <w:sz w:val="21"/>
      <w:szCs w:val="21"/>
      <w:u w:color="000000"/>
      <w:bdr w:val="none" w:sz="0" w:space="0" w:color="auto"/>
      <w:lang w:val="en-US" w:eastAsia="zh-CN" w:bidi="ar-SA"/>
    </w:rPr>
  </w:style>
  <w:style w:type="paragraph" w:customStyle="1" w:styleId="31">
    <w:name w:val="No Spacing"/>
    <w:pPr>
      <w:widowControl w:val="0"/>
      <w:pBdr>
        <w:top w:val="none" w:sz="0" w:space="0" w:color="auto"/>
        <w:left w:val="none" w:sz="0" w:space="0" w:color="auto"/>
        <w:bottom w:val="none" w:sz="0" w:space="0" w:color="auto"/>
        <w:right w:val="none" w:sz="0" w:space="0" w:color="auto"/>
        <w:between w:val="none" w:sz="0" w:space="0" w:color="auto"/>
      </w:pBdr>
      <w:jc w:val="both"/>
    </w:pPr>
    <w:rPr>
      <w:rFonts w:ascii="Times New Roman" w:eastAsia="Times New Roman" w:cs="Times New Roman" w:hAnsi="Times New Roman"/>
      <w:color w:val="000000"/>
      <w:kern w:val="2"/>
      <w:sz w:val="24"/>
      <w:szCs w:val="24"/>
      <w:u w:color="000000"/>
      <w:bdr w:val="none" w:sz="0" w:space="0" w:color="aut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Application>
  <Pages>10</Pages>
  <Words>4969</Words>
  <Characters>5175</Characters>
  <Lines>402</Lines>
  <Paragraphs>205</Paragraphs>
  <CharactersWithSpaces>5599</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Windows 用户</cp:lastModifiedBy>
  <cp:revision>7</cp:revision>
  <cp:lastPrinted>2017-02-27T07:21:00Z</cp:lastPrinted>
  <dcterms:created xsi:type="dcterms:W3CDTF">2019-01-22T07:49:00Z</dcterms:created>
  <dcterms:modified xsi:type="dcterms:W3CDTF">2019-04-26T02:04:48Z</dcterms:modified>
</cp:coreProperties>
</file>