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7C6F9">
      <w:pPr>
        <w:rPr>
          <w:rFonts w:ascii="Times New Roman" w:hAnsi="Times New Roman" w:eastAsia="华文中宋" w:cs="Times New Roman"/>
          <w:bCs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>附件4：</w:t>
      </w:r>
    </w:p>
    <w:p w14:paraId="70E908C9">
      <w:pPr>
        <w:spacing w:before="312" w:beforeLines="100" w:after="312" w:afterLines="100" w:line="560" w:lineRule="exact"/>
        <w:jc w:val="center"/>
        <w:rPr>
          <w:rFonts w:ascii="方正小标宋简体" w:hAnsi="华文中宋" w:eastAsia="方正小标宋简体" w:cs="宋体"/>
          <w:sz w:val="44"/>
          <w:szCs w:val="44"/>
        </w:rPr>
      </w:pPr>
    </w:p>
    <w:p w14:paraId="3702E80D">
      <w:pPr>
        <w:spacing w:before="312" w:beforeLines="100" w:after="312" w:afterLines="100" w:line="560" w:lineRule="exact"/>
        <w:jc w:val="center"/>
        <w:rPr>
          <w:rFonts w:ascii="方正小标宋简体" w:hAnsi="华文中宋" w:eastAsia="方正小标宋简体" w:cs="宋体"/>
          <w:sz w:val="44"/>
          <w:szCs w:val="44"/>
        </w:rPr>
      </w:pPr>
      <w:bookmarkStart w:id="0" w:name="_GoBack"/>
      <w:r>
        <w:rPr>
          <w:rFonts w:ascii="方正小标宋简体" w:hAnsi="华文中宋" w:eastAsia="方正小标宋简体" w:cs="宋体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宋体"/>
          <w:sz w:val="44"/>
          <w:szCs w:val="44"/>
        </w:rPr>
        <w:t>4年度科技小院</w:t>
      </w:r>
    </w:p>
    <w:p w14:paraId="058D1D42">
      <w:pPr>
        <w:spacing w:before="312" w:beforeLines="100" w:after="312" w:afterLines="100" w:line="560" w:lineRule="exact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sz w:val="44"/>
          <w:szCs w:val="44"/>
        </w:rPr>
        <w:t>建设质量自评表</w:t>
      </w:r>
    </w:p>
    <w:bookmarkEnd w:id="0"/>
    <w:p w14:paraId="11A81AFC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791FFD40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5B4379EF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46A99F10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74480F76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0B861C3B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32F5A860">
      <w:pPr>
        <w:adjustRightInd w:val="0"/>
        <w:snapToGrid w:val="0"/>
        <w:spacing w:before="156" w:beforeLines="50" w:after="156" w:afterLines="50" w:line="560" w:lineRule="exact"/>
        <w:ind w:left="630" w:leftChars="300"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培养单位：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</w:t>
      </w:r>
    </w:p>
    <w:p w14:paraId="15493369">
      <w:pPr>
        <w:adjustRightInd w:val="0"/>
        <w:snapToGrid w:val="0"/>
        <w:spacing w:before="156" w:beforeLines="50" w:after="156" w:afterLines="50" w:line="560" w:lineRule="exact"/>
        <w:ind w:left="630" w:leftChars="300"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小院名称：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</w:t>
      </w:r>
    </w:p>
    <w:p w14:paraId="3445F007">
      <w:pPr>
        <w:adjustRightInd w:val="0"/>
        <w:snapToGrid w:val="0"/>
        <w:spacing w:before="156" w:beforeLines="50" w:after="156" w:afterLines="50" w:line="560" w:lineRule="exact"/>
        <w:ind w:left="630" w:leftChars="30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首席专家：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</w:t>
      </w:r>
    </w:p>
    <w:p w14:paraId="7A160ED0">
      <w:pPr>
        <w:adjustRightInd w:val="0"/>
        <w:snapToGrid w:val="0"/>
        <w:spacing w:before="156" w:beforeLines="50" w:after="156" w:afterLines="50" w:line="560" w:lineRule="exact"/>
        <w:ind w:left="630" w:leftChars="30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</w:t>
      </w:r>
    </w:p>
    <w:p w14:paraId="3B432C56">
      <w:pPr>
        <w:adjustRightInd w:val="0"/>
        <w:snapToGrid w:val="0"/>
        <w:spacing w:before="156" w:beforeLines="50" w:after="156" w:afterLines="50" w:line="560" w:lineRule="exact"/>
        <w:ind w:left="630" w:leftChars="30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邮   箱：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</w:t>
      </w:r>
    </w:p>
    <w:p w14:paraId="1B08B2F1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37C576E8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2D6F7454"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全国农业教指委制表</w:t>
      </w:r>
    </w:p>
    <w:p w14:paraId="5AD8A66C"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  <w:sectPr>
          <w:pgSz w:w="11906" w:h="16838"/>
          <w:pgMar w:top="2155" w:right="1474" w:bottom="1474" w:left="1474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2024年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991"/>
        <w:gridCol w:w="458"/>
        <w:gridCol w:w="586"/>
        <w:gridCol w:w="998"/>
        <w:gridCol w:w="22"/>
        <w:gridCol w:w="869"/>
        <w:gridCol w:w="1021"/>
        <w:gridCol w:w="433"/>
        <w:gridCol w:w="22"/>
        <w:gridCol w:w="704"/>
        <w:gridCol w:w="1618"/>
      </w:tblGrid>
      <w:tr w14:paraId="64E5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shd w:val="clear" w:color="auto" w:fill="auto"/>
            <w:noWrap/>
            <w:vAlign w:val="center"/>
          </w:tcPr>
          <w:p w14:paraId="21E18CD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一、科技小院基本信息</w:t>
            </w:r>
          </w:p>
        </w:tc>
      </w:tr>
      <w:tr w14:paraId="742B8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noWrap/>
            <w:vAlign w:val="center"/>
          </w:tcPr>
          <w:p w14:paraId="4D279AB1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科技小院名称</w:t>
            </w:r>
          </w:p>
        </w:tc>
        <w:tc>
          <w:tcPr>
            <w:tcW w:w="1114" w:type="pct"/>
            <w:gridSpan w:val="3"/>
            <w:shd w:val="clear" w:color="auto" w:fill="auto"/>
            <w:noWrap/>
            <w:vAlign w:val="center"/>
          </w:tcPr>
          <w:p w14:paraId="036667C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请填写科技小院服务管理平台中的规范名称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91" w:type="pct"/>
            <w:gridSpan w:val="5"/>
            <w:shd w:val="clear" w:color="auto" w:fill="auto"/>
            <w:noWrap/>
            <w:vAlign w:val="center"/>
          </w:tcPr>
          <w:p w14:paraId="0AA8BB61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实际开始运行时间</w:t>
            </w:r>
          </w:p>
        </w:tc>
        <w:tc>
          <w:tcPr>
            <w:tcW w:w="1264" w:type="pct"/>
            <w:gridSpan w:val="2"/>
            <w:shd w:val="clear" w:color="auto" w:fill="auto"/>
            <w:noWrap/>
            <w:vAlign w:val="center"/>
          </w:tcPr>
          <w:p w14:paraId="0629298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年 月（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以学生实际常驻并开展工作为准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72AF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noWrap/>
            <w:vAlign w:val="center"/>
          </w:tcPr>
          <w:p w14:paraId="43FCFBBA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小院所在地点</w:t>
            </w:r>
          </w:p>
        </w:tc>
        <w:tc>
          <w:tcPr>
            <w:tcW w:w="3670" w:type="pct"/>
            <w:gridSpan w:val="10"/>
            <w:shd w:val="clear" w:color="auto" w:fill="auto"/>
            <w:noWrap/>
            <w:vAlign w:val="center"/>
          </w:tcPr>
          <w:p w14:paraId="5B51F84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省  市   县　 乡   村</w:t>
            </w:r>
          </w:p>
        </w:tc>
      </w:tr>
      <w:tr w14:paraId="537C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noWrap/>
            <w:vAlign w:val="center"/>
          </w:tcPr>
          <w:p w14:paraId="12310C45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现运行状态</w:t>
            </w:r>
          </w:p>
        </w:tc>
        <w:tc>
          <w:tcPr>
            <w:tcW w:w="3670" w:type="pct"/>
            <w:gridSpan w:val="10"/>
            <w:shd w:val="clear" w:color="auto" w:fill="auto"/>
            <w:noWrap/>
            <w:vAlign w:val="center"/>
          </w:tcPr>
          <w:p w14:paraId="7EB07B7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□运行中 □停止运行</w:t>
            </w:r>
          </w:p>
        </w:tc>
      </w:tr>
      <w:tr w14:paraId="12D3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noWrap/>
            <w:vAlign w:val="center"/>
          </w:tcPr>
          <w:p w14:paraId="717C1694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首席专家</w:t>
            </w:r>
          </w:p>
        </w:tc>
        <w:tc>
          <w:tcPr>
            <w:tcW w:w="1114" w:type="pct"/>
            <w:gridSpan w:val="3"/>
            <w:shd w:val="clear" w:color="auto" w:fill="auto"/>
            <w:noWrap/>
            <w:vAlign w:val="center"/>
          </w:tcPr>
          <w:p w14:paraId="407B1CC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gridSpan w:val="5"/>
            <w:shd w:val="clear" w:color="auto" w:fill="auto"/>
            <w:noWrap/>
            <w:vAlign w:val="center"/>
          </w:tcPr>
          <w:p w14:paraId="4E0B1505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首席专家职务/职称</w:t>
            </w:r>
          </w:p>
        </w:tc>
        <w:tc>
          <w:tcPr>
            <w:tcW w:w="1264" w:type="pct"/>
            <w:gridSpan w:val="2"/>
            <w:shd w:val="clear" w:color="auto" w:fill="auto"/>
            <w:noWrap/>
            <w:vAlign w:val="center"/>
          </w:tcPr>
          <w:p w14:paraId="1A3232C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2E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noWrap/>
            <w:vAlign w:val="center"/>
          </w:tcPr>
          <w:p w14:paraId="4D093443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校内导师数量</w:t>
            </w:r>
          </w:p>
        </w:tc>
        <w:tc>
          <w:tcPr>
            <w:tcW w:w="1114" w:type="pct"/>
            <w:gridSpan w:val="3"/>
            <w:shd w:val="clear" w:color="auto" w:fill="auto"/>
            <w:noWrap/>
            <w:vAlign w:val="center"/>
          </w:tcPr>
          <w:p w14:paraId="7526BB9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需确认所有校内导师均已入驻科技小院服务管理平台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91" w:type="pct"/>
            <w:gridSpan w:val="5"/>
            <w:shd w:val="clear" w:color="auto" w:fill="auto"/>
            <w:noWrap/>
            <w:vAlign w:val="center"/>
          </w:tcPr>
          <w:p w14:paraId="69F7741B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校外导师数量</w:t>
            </w:r>
          </w:p>
        </w:tc>
        <w:tc>
          <w:tcPr>
            <w:tcW w:w="1264" w:type="pct"/>
            <w:gridSpan w:val="2"/>
            <w:shd w:val="clear" w:color="auto" w:fill="auto"/>
            <w:noWrap/>
            <w:vAlign w:val="center"/>
          </w:tcPr>
          <w:p w14:paraId="552E318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需确认所有校外导师均已入驻科技小院服务管理平台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0ECB8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noWrap/>
            <w:vAlign w:val="center"/>
          </w:tcPr>
          <w:p w14:paraId="4F47BC0B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依托单位/共建单位</w:t>
            </w:r>
          </w:p>
        </w:tc>
        <w:tc>
          <w:tcPr>
            <w:tcW w:w="3670" w:type="pct"/>
            <w:gridSpan w:val="10"/>
            <w:shd w:val="clear" w:color="auto" w:fill="auto"/>
            <w:noWrap/>
            <w:vAlign w:val="center"/>
          </w:tcPr>
          <w:p w14:paraId="0E05C7B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44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noWrap/>
            <w:vAlign w:val="center"/>
          </w:tcPr>
          <w:p w14:paraId="3167D5E9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2023年12月1日以来，经费支持来源及金额</w:t>
            </w:r>
          </w:p>
        </w:tc>
        <w:tc>
          <w:tcPr>
            <w:tcW w:w="3670" w:type="pct"/>
            <w:gridSpan w:val="10"/>
            <w:shd w:val="clear" w:color="auto" w:fill="auto"/>
            <w:noWrap/>
            <w:vAlign w:val="center"/>
          </w:tcPr>
          <w:p w14:paraId="77862BA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来源1（金额1）、来源2（金额2）、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14:paraId="1D66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noWrap/>
            <w:vAlign w:val="center"/>
          </w:tcPr>
          <w:p w14:paraId="6DE67244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是否悬挂科技小院牌匾</w:t>
            </w:r>
          </w:p>
        </w:tc>
        <w:tc>
          <w:tcPr>
            <w:tcW w:w="3670" w:type="pct"/>
            <w:gridSpan w:val="10"/>
            <w:shd w:val="clear" w:color="auto" w:fill="auto"/>
            <w:noWrap/>
            <w:vAlign w:val="center"/>
          </w:tcPr>
          <w:p w14:paraId="3CBA87B9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□是（请附牌匾悬挂及小院大门照片各一张，一并随考核材料提交）</w:t>
            </w:r>
          </w:p>
          <w:p w14:paraId="5AF5A922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 w14:paraId="71ED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noWrap/>
            <w:vAlign w:val="center"/>
          </w:tcPr>
          <w:p w14:paraId="7E05B81C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是否制定有科技小院规章制度并上墙</w:t>
            </w:r>
          </w:p>
        </w:tc>
        <w:tc>
          <w:tcPr>
            <w:tcW w:w="3670" w:type="pct"/>
            <w:gridSpan w:val="10"/>
            <w:shd w:val="clear" w:color="auto" w:fill="auto"/>
            <w:noWrap/>
            <w:vAlign w:val="center"/>
          </w:tcPr>
          <w:p w14:paraId="3C750FD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□是（请将电子版制度文件一并随考核材料提交）   □否</w:t>
            </w:r>
          </w:p>
        </w:tc>
      </w:tr>
      <w:tr w14:paraId="72F1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noWrap/>
            <w:vAlign w:val="center"/>
          </w:tcPr>
          <w:p w14:paraId="4616C444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是否签订合作协议</w:t>
            </w:r>
          </w:p>
        </w:tc>
        <w:tc>
          <w:tcPr>
            <w:tcW w:w="3670" w:type="pct"/>
            <w:gridSpan w:val="10"/>
            <w:shd w:val="clear" w:color="auto" w:fill="auto"/>
            <w:noWrap/>
            <w:vAlign w:val="center"/>
          </w:tcPr>
          <w:p w14:paraId="72744E6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□是（请将电子版合作协议一并随考核材料提交）   □否</w:t>
            </w:r>
          </w:p>
        </w:tc>
      </w:tr>
      <w:tr w14:paraId="7CBC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vAlign w:val="center"/>
          </w:tcPr>
          <w:p w14:paraId="384AF7FB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2023年12月1日以来，常驻学生数量（含共建院校学生）</w:t>
            </w:r>
          </w:p>
        </w:tc>
        <w:tc>
          <w:tcPr>
            <w:tcW w:w="570" w:type="pct"/>
            <w:gridSpan w:val="2"/>
            <w:shd w:val="clear" w:color="auto" w:fill="auto"/>
            <w:noWrap/>
            <w:vAlign w:val="center"/>
          </w:tcPr>
          <w:p w14:paraId="2F18371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需全部入驻科技小院服务管理平台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）　</w:t>
            </w:r>
          </w:p>
        </w:tc>
        <w:tc>
          <w:tcPr>
            <w:tcW w:w="1030" w:type="pct"/>
            <w:gridSpan w:val="3"/>
            <w:shd w:val="clear" w:color="auto" w:fill="auto"/>
            <w:noWrap/>
            <w:vAlign w:val="center"/>
          </w:tcPr>
          <w:p w14:paraId="4F07590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2023年12月1日以来，日志总数（</w:t>
            </w:r>
            <w:r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日志材料需上</w:t>
            </w: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传科技小院管理服务平台</w:t>
            </w:r>
            <w:r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备查</w:t>
            </w: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67F0622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需全部上传科技小院服务管理平台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32" w:type="pct"/>
            <w:gridSpan w:val="3"/>
            <w:shd w:val="clear" w:color="auto" w:fill="auto"/>
            <w:vAlign w:val="center"/>
          </w:tcPr>
          <w:p w14:paraId="0BF23382"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2023年12月1日以来，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人均日志数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65AEC4B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需全部上传科技小院服务管理平台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0F8B7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vAlign w:val="center"/>
          </w:tcPr>
          <w:p w14:paraId="6475D555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2023年12月1日以来首席专家前往科技小院指导次数</w:t>
            </w:r>
          </w:p>
        </w:tc>
        <w:tc>
          <w:tcPr>
            <w:tcW w:w="1126" w:type="pct"/>
            <w:gridSpan w:val="4"/>
            <w:shd w:val="clear" w:color="auto" w:fill="auto"/>
            <w:noWrap/>
            <w:vAlign w:val="center"/>
          </w:tcPr>
          <w:p w14:paraId="178610BF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shd w:val="clear" w:color="auto" w:fill="auto"/>
            <w:noWrap/>
            <w:vAlign w:val="center"/>
          </w:tcPr>
          <w:p w14:paraId="0D3D345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2023年12月1日以来产业专家前往科技小院指导次数</w:t>
            </w:r>
          </w:p>
        </w:tc>
        <w:tc>
          <w:tcPr>
            <w:tcW w:w="1512" w:type="pct"/>
            <w:gridSpan w:val="4"/>
            <w:shd w:val="clear" w:color="auto" w:fill="auto"/>
            <w:vAlign w:val="center"/>
          </w:tcPr>
          <w:p w14:paraId="000D0BD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C8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7437912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小院导师团队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需全部入驻科技小院服务管理平台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4494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9" w:type="pct"/>
            <w:shd w:val="clear" w:color="auto" w:fill="auto"/>
            <w:vAlign w:val="center"/>
          </w:tcPr>
          <w:p w14:paraId="3AE44D4A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专家类别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6375EE4A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6" w:type="pct"/>
            <w:gridSpan w:val="3"/>
            <w:shd w:val="clear" w:color="auto" w:fill="auto"/>
            <w:noWrap/>
            <w:vAlign w:val="center"/>
          </w:tcPr>
          <w:p w14:paraId="3E4387FE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67" w:type="pct"/>
            <w:gridSpan w:val="3"/>
            <w:shd w:val="clear" w:color="auto" w:fill="auto"/>
            <w:noWrap/>
            <w:vAlign w:val="center"/>
          </w:tcPr>
          <w:p w14:paraId="3FC4DF75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pct"/>
            <w:gridSpan w:val="3"/>
            <w:shd w:val="clear" w:color="auto" w:fill="auto"/>
            <w:noWrap/>
            <w:vAlign w:val="center"/>
          </w:tcPr>
          <w:p w14:paraId="7EBD7094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</w:tr>
      <w:tr w14:paraId="70EE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9" w:type="pct"/>
            <w:shd w:val="clear" w:color="auto" w:fill="auto"/>
            <w:vAlign w:val="center"/>
          </w:tcPr>
          <w:p w14:paraId="1E452292">
            <w:pPr>
              <w:widowControl/>
              <w:jc w:val="center"/>
              <w:rPr>
                <w:rFonts w:ascii="仿宋_GB2312" w:hAnsi="等线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Cs/>
                <w:color w:val="000000"/>
                <w:kern w:val="0"/>
                <w:sz w:val="24"/>
                <w:szCs w:val="24"/>
              </w:rPr>
              <w:t>校内导师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5D4BF4BB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gridSpan w:val="3"/>
            <w:shd w:val="clear" w:color="auto" w:fill="auto"/>
            <w:noWrap/>
            <w:vAlign w:val="center"/>
          </w:tcPr>
          <w:p w14:paraId="45F8A4E4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pct"/>
            <w:gridSpan w:val="3"/>
            <w:shd w:val="clear" w:color="auto" w:fill="auto"/>
            <w:noWrap/>
            <w:vAlign w:val="center"/>
          </w:tcPr>
          <w:p w14:paraId="6EDA9B70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shd w:val="clear" w:color="auto" w:fill="auto"/>
            <w:noWrap/>
            <w:vAlign w:val="center"/>
          </w:tcPr>
          <w:p w14:paraId="538A0502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C8B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9" w:type="pct"/>
            <w:shd w:val="clear" w:color="auto" w:fill="auto"/>
            <w:vAlign w:val="center"/>
          </w:tcPr>
          <w:p w14:paraId="1AB34651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6A9D49FF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gridSpan w:val="3"/>
            <w:shd w:val="clear" w:color="auto" w:fill="auto"/>
            <w:noWrap/>
            <w:vAlign w:val="center"/>
          </w:tcPr>
          <w:p w14:paraId="2F2C9AC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pct"/>
            <w:gridSpan w:val="3"/>
            <w:shd w:val="clear" w:color="auto" w:fill="auto"/>
            <w:noWrap/>
            <w:vAlign w:val="center"/>
          </w:tcPr>
          <w:p w14:paraId="5D3B51CF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shd w:val="clear" w:color="auto" w:fill="auto"/>
            <w:noWrap/>
            <w:vAlign w:val="center"/>
          </w:tcPr>
          <w:p w14:paraId="47BE59E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25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9" w:type="pct"/>
            <w:shd w:val="clear" w:color="auto" w:fill="auto"/>
            <w:vAlign w:val="center"/>
          </w:tcPr>
          <w:p w14:paraId="46BA287F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Cs/>
                <w:color w:val="000000"/>
                <w:kern w:val="0"/>
                <w:sz w:val="24"/>
                <w:szCs w:val="24"/>
              </w:rPr>
              <w:t>校外导师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6EB07D74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gridSpan w:val="3"/>
            <w:shd w:val="clear" w:color="auto" w:fill="auto"/>
            <w:noWrap/>
            <w:vAlign w:val="center"/>
          </w:tcPr>
          <w:p w14:paraId="03C9CBD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pct"/>
            <w:gridSpan w:val="3"/>
            <w:shd w:val="clear" w:color="auto" w:fill="auto"/>
            <w:noWrap/>
            <w:vAlign w:val="center"/>
          </w:tcPr>
          <w:p w14:paraId="6F9EDFE2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shd w:val="clear" w:color="auto" w:fill="auto"/>
            <w:noWrap/>
            <w:vAlign w:val="center"/>
          </w:tcPr>
          <w:p w14:paraId="3CFFD1F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7CF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9" w:type="pct"/>
            <w:shd w:val="clear" w:color="auto" w:fill="auto"/>
            <w:vAlign w:val="center"/>
          </w:tcPr>
          <w:p w14:paraId="74E7FD45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02EC2C58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gridSpan w:val="3"/>
            <w:shd w:val="clear" w:color="auto" w:fill="auto"/>
            <w:noWrap/>
            <w:vAlign w:val="center"/>
          </w:tcPr>
          <w:p w14:paraId="396DCB3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pct"/>
            <w:gridSpan w:val="3"/>
            <w:shd w:val="clear" w:color="auto" w:fill="auto"/>
            <w:noWrap/>
            <w:vAlign w:val="center"/>
          </w:tcPr>
          <w:p w14:paraId="4419CD02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shd w:val="clear" w:color="auto" w:fill="auto"/>
            <w:noWrap/>
            <w:vAlign w:val="center"/>
          </w:tcPr>
          <w:p w14:paraId="2CDA8FE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D0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9" w:type="pct"/>
            <w:shd w:val="clear" w:color="auto" w:fill="auto"/>
            <w:vAlign w:val="center"/>
          </w:tcPr>
          <w:p w14:paraId="4FFC6F92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2251270E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gridSpan w:val="3"/>
            <w:shd w:val="clear" w:color="auto" w:fill="auto"/>
            <w:noWrap/>
            <w:vAlign w:val="center"/>
          </w:tcPr>
          <w:p w14:paraId="1E5416F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pct"/>
            <w:gridSpan w:val="3"/>
            <w:shd w:val="clear" w:color="auto" w:fill="auto"/>
            <w:noWrap/>
            <w:vAlign w:val="center"/>
          </w:tcPr>
          <w:p w14:paraId="1B018ACD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shd w:val="clear" w:color="auto" w:fill="auto"/>
            <w:noWrap/>
            <w:vAlign w:val="center"/>
          </w:tcPr>
          <w:p w14:paraId="25368D2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0B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9" w:type="pct"/>
            <w:shd w:val="clear" w:color="auto" w:fill="auto"/>
            <w:vAlign w:val="center"/>
          </w:tcPr>
          <w:p w14:paraId="3EBCDADF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6E25671D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gridSpan w:val="3"/>
            <w:shd w:val="clear" w:color="auto" w:fill="auto"/>
            <w:noWrap/>
            <w:vAlign w:val="center"/>
          </w:tcPr>
          <w:p w14:paraId="2BF1B60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pct"/>
            <w:gridSpan w:val="3"/>
            <w:shd w:val="clear" w:color="auto" w:fill="auto"/>
            <w:noWrap/>
            <w:vAlign w:val="center"/>
          </w:tcPr>
          <w:p w14:paraId="72E0F2FF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shd w:val="clear" w:color="auto" w:fill="auto"/>
            <w:noWrap/>
            <w:vAlign w:val="center"/>
          </w:tcPr>
          <w:p w14:paraId="3AD7134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F4C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9" w:type="pct"/>
            <w:shd w:val="clear" w:color="auto" w:fill="auto"/>
            <w:vAlign w:val="center"/>
          </w:tcPr>
          <w:p w14:paraId="17A1F237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3AD5F6E1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gridSpan w:val="3"/>
            <w:shd w:val="clear" w:color="auto" w:fill="auto"/>
            <w:noWrap/>
            <w:vAlign w:val="center"/>
          </w:tcPr>
          <w:p w14:paraId="3D6CF9D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pct"/>
            <w:gridSpan w:val="3"/>
            <w:shd w:val="clear" w:color="auto" w:fill="auto"/>
            <w:noWrap/>
            <w:vAlign w:val="center"/>
          </w:tcPr>
          <w:p w14:paraId="18B9A0B9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shd w:val="clear" w:color="auto" w:fill="auto"/>
            <w:noWrap/>
            <w:vAlign w:val="center"/>
          </w:tcPr>
          <w:p w14:paraId="2457971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78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433BB414">
            <w:pPr>
              <w:widowControl/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二、总结报告</w:t>
            </w:r>
          </w:p>
        </w:tc>
      </w:tr>
      <w:tr w14:paraId="1A5F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741D82DB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总结内容分为科技小院基本情况、</w:t>
            </w:r>
            <w:r>
              <w:rPr>
                <w:rFonts w:hint="eastAsia" w:ascii="仿宋_GB2312" w:hAnsi="黑体" w:eastAsia="仿宋_GB2312" w:cs="黑体"/>
                <w:sz w:val="32"/>
                <w:szCs w:val="32"/>
                <w:highlight w:val="yellow"/>
              </w:rPr>
              <w:t>2023年12月1日以来</w:t>
            </w: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主要开展的科技创新工作、社会服务解决问题的效果（辐射带动周边农户人数，预期达到的产量提升或增收等效果）和人才培养成效，以及存在的问题、下一步工作思路等。要求图文并茂，数据详实，</w:t>
            </w:r>
            <w:r>
              <w:rPr>
                <w:rFonts w:ascii="仿宋_GB2312" w:hAnsi="黑体" w:eastAsia="仿宋_GB2312" w:cs="黑体"/>
                <w:sz w:val="32"/>
                <w:szCs w:val="32"/>
              </w:rPr>
              <w:t>字数不超过3000字</w:t>
            </w: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。</w:t>
            </w:r>
          </w:p>
          <w:p w14:paraId="2B320B03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格式要求如下：</w:t>
            </w:r>
          </w:p>
          <w:p w14:paraId="39DD4AE1">
            <w:pPr>
              <w:spacing w:line="50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1.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主标题：方正小标宋简体、小二号、不加粗、居中，如：</w:t>
            </w:r>
          </w:p>
          <w:p w14:paraId="798E7CF1"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方正小标宋简体" w:hAnsi="等线" w:eastAsia="方正小标宋简体" w:cs="Times New Roman"/>
                <w:sz w:val="36"/>
                <w:szCs w:val="36"/>
              </w:rPr>
              <w:t>XX</w:t>
            </w:r>
            <w:r>
              <w:rPr>
                <w:rFonts w:hint="eastAsia" w:ascii="方正小标宋简体" w:hAnsi="等线" w:eastAsia="方正小标宋简体" w:cs="Times New Roman"/>
                <w:sz w:val="36"/>
                <w:szCs w:val="36"/>
              </w:rPr>
              <w:t>科技小院工作总结</w:t>
            </w:r>
          </w:p>
          <w:p w14:paraId="6A5C1645">
            <w:pPr>
              <w:spacing w:line="50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2.正文： </w:t>
            </w:r>
          </w:p>
          <w:p w14:paraId="69CF447C">
            <w:pPr>
              <w:spacing w:line="500" w:lineRule="exact"/>
              <w:ind w:firstLine="840" w:firstLineChars="3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一级标题：序号用汉字一、二、三、四……</w:t>
            </w:r>
          </w:p>
          <w:p w14:paraId="4F8326B5">
            <w:pPr>
              <w:spacing w:line="500" w:lineRule="exact"/>
              <w:ind w:firstLine="2240" w:firstLineChars="8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黑体、三号、不加粗、句末无标点，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如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：</w:t>
            </w:r>
          </w:p>
          <w:p w14:paraId="7570C98A">
            <w:pPr>
              <w:spacing w:line="500" w:lineRule="exact"/>
              <w:ind w:firstLine="640" w:firstLineChars="200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一、主要做法和成效</w:t>
            </w:r>
          </w:p>
          <w:p w14:paraId="02F0A088">
            <w:pPr>
              <w:spacing w:line="500" w:lineRule="exact"/>
              <w:ind w:firstLine="840" w:firstLineChars="3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二级标题：序号用（一）、（二）、（三）、（四）……</w:t>
            </w:r>
          </w:p>
          <w:p w14:paraId="644B3C5F">
            <w:pPr>
              <w:spacing w:line="500" w:lineRule="exact"/>
              <w:ind w:firstLine="2240" w:firstLineChars="8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楷体、三号、不加粗，如：</w:t>
            </w:r>
          </w:p>
          <w:p w14:paraId="355806D8">
            <w:pPr>
              <w:spacing w:line="500" w:lineRule="exact"/>
              <w:ind w:firstLine="640" w:firstLineChars="200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（一）</w:t>
            </w:r>
            <w:r>
              <w:rPr>
                <w:rFonts w:ascii="楷体" w:hAnsi="楷体" w:eastAsia="楷体" w:cs="Times New Roman"/>
                <w:sz w:val="32"/>
                <w:szCs w:val="32"/>
              </w:rPr>
              <w:t>XXX</w:t>
            </w:r>
          </w:p>
          <w:p w14:paraId="0D0B6064">
            <w:pPr>
              <w:spacing w:line="500" w:lineRule="exact"/>
              <w:ind w:firstLine="840" w:firstLineChars="3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三级标题：序号用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1.2.3.4.……</w:t>
            </w:r>
          </w:p>
          <w:p w14:paraId="087DA097">
            <w:pPr>
              <w:spacing w:line="500" w:lineRule="exact"/>
              <w:ind w:firstLine="2240" w:firstLineChars="8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仿宋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GB2312、三号、不加粗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，如：</w:t>
            </w:r>
          </w:p>
          <w:p w14:paraId="5686868A">
            <w:pPr>
              <w:spacing w:line="500" w:lineRule="exact"/>
              <w:ind w:firstLine="640" w:firstLineChars="200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ascii="仿宋_GB2312" w:hAnsi="等线" w:eastAsia="仿宋_GB2312" w:cs="Times New Roman"/>
                <w:sz w:val="32"/>
                <w:szCs w:val="32"/>
              </w:rPr>
              <w:t>1.XXX</w:t>
            </w:r>
          </w:p>
          <w:p w14:paraId="01E43321">
            <w:pPr>
              <w:spacing w:line="500" w:lineRule="exact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      四级标题：序号用（1）（2）（3）（4）……</w:t>
            </w:r>
          </w:p>
          <w:p w14:paraId="2A8A280B">
            <w:pPr>
              <w:spacing w:line="500" w:lineRule="exact"/>
              <w:ind w:firstLine="2240" w:firstLineChars="800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仿宋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GB2312、三号、不加粗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，如：</w:t>
            </w:r>
          </w:p>
          <w:p w14:paraId="112F0A8A">
            <w:pPr>
              <w:spacing w:line="500" w:lineRule="exact"/>
              <w:ind w:firstLine="640" w:firstLineChars="200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（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1）XXX</w:t>
            </w:r>
          </w:p>
          <w:p w14:paraId="54B400C3">
            <w:pPr>
              <w:spacing w:line="500" w:lineRule="exact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      其他正文：仿宋GB2312、三号、不加粗</w:t>
            </w:r>
          </w:p>
          <w:p w14:paraId="188E0E43">
            <w:pPr>
              <w:spacing w:line="500" w:lineRule="exact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      正文标题和正文均首行缩进2个字符</w:t>
            </w:r>
          </w:p>
          <w:p w14:paraId="1CC5D684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>3.段落行距：一般为28磅，无其他左右缩进、段落间距要求</w:t>
            </w:r>
          </w:p>
          <w:p w14:paraId="6CC345F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F50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4B83EE0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三、特色亮点工作案例</w:t>
            </w:r>
          </w:p>
        </w:tc>
      </w:tr>
      <w:tr w14:paraId="6CFB5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DC45C03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可提交不超过2篇特色亮点工作案例，例如，与当地党员联合建立实体党支部并有效开展工作，与当地农户、企业、政府等不同主体联合，高效推进了技术创新、推广与应用，并取得了显著的社会经济效益。每篇字数不超过</w:t>
            </w:r>
            <w:r>
              <w:rPr>
                <w:rFonts w:ascii="仿宋_GB2312" w:hAnsi="黑体" w:eastAsia="仿宋_GB2312" w:cs="黑体"/>
                <w:sz w:val="32"/>
                <w:szCs w:val="32"/>
              </w:rPr>
              <w:t>1000</w:t>
            </w: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字，内容可分为主要举措、取得成效及工作经验三个部分，需结合具体做法、模式及数据，配2-3幅图片，注重图文并茂。（</w:t>
            </w:r>
            <w:r>
              <w:rPr>
                <w:rFonts w:hint="eastAsia" w:ascii="仿宋_GB2312" w:hAnsi="黑体" w:eastAsia="仿宋_GB2312" w:cs="黑体"/>
                <w:sz w:val="32"/>
                <w:szCs w:val="32"/>
                <w:highlight w:val="yellow"/>
              </w:rPr>
              <w:t>2023年12月1日以来的</w:t>
            </w: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工作内容）</w:t>
            </w:r>
          </w:p>
          <w:p w14:paraId="210ADD6C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</w:p>
          <w:p w14:paraId="38DD354D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案例一：</w:t>
            </w:r>
          </w:p>
          <w:p w14:paraId="1952A63D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</w:p>
          <w:p w14:paraId="1D937DCF">
            <w:pPr>
              <w:widowControl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案例二：</w:t>
            </w:r>
          </w:p>
        </w:tc>
      </w:tr>
      <w:tr w14:paraId="62F1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0571E774">
            <w:pPr>
              <w:widowControl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培养单位意见：</w:t>
            </w:r>
          </w:p>
          <w:p w14:paraId="7DC9088E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45A315D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3248757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B68E42F">
            <w:pPr>
              <w:adjustRightInd w:val="0"/>
              <w:ind w:right="960" w:firstLine="3640" w:firstLineChars="13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培养单位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部门（签章）：</w:t>
            </w:r>
          </w:p>
          <w:p w14:paraId="22068ECE">
            <w:pPr>
              <w:adjustRightIn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年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  <w:p w14:paraId="70A1435C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4BD1013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41E8C1C">
            <w:pPr>
              <w:widowControl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 w14:paraId="0005552C">
      <w:pPr>
        <w:widowControl/>
        <w:jc w:val="left"/>
        <w:rPr>
          <w:rFonts w:ascii="仿宋_GB2312" w:hAnsi="黑体" w:eastAsia="仿宋_GB2312" w:cs="宋体"/>
          <w:szCs w:val="21"/>
        </w:rPr>
        <w:sectPr>
          <w:pgSz w:w="11906" w:h="16838"/>
          <w:pgMar w:top="2155" w:right="1474" w:bottom="1474" w:left="1474" w:header="851" w:footer="992" w:gutter="0"/>
          <w:cols w:space="425" w:num="1"/>
          <w:docGrid w:type="linesAndChars" w:linePitch="312" w:charSpace="0"/>
        </w:sectPr>
      </w:pPr>
      <w:r>
        <w:rPr>
          <w:rFonts w:ascii="仿宋_GB2312" w:hAnsi="黑体" w:eastAsia="仿宋_GB2312" w:cs="宋体"/>
          <w:szCs w:val="21"/>
        </w:rPr>
        <w:br w:type="page"/>
      </w:r>
    </w:p>
    <w:p w14:paraId="72D3DC51">
      <w:pPr>
        <w:rPr>
          <w:rFonts w:ascii="Times New Roman" w:hAnsi="Times New Roman" w:eastAsia="华文中宋" w:cs="Times New Roman"/>
          <w:bCs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 xml:space="preserve">附件4-1： </w:t>
      </w:r>
      <w:r>
        <w:rPr>
          <w:rFonts w:ascii="Times New Roman" w:hAnsi="Times New Roman" w:eastAsia="华文中宋" w:cs="Times New Roman"/>
          <w:bCs/>
          <w:sz w:val="28"/>
          <w:szCs w:val="28"/>
        </w:rPr>
        <w:t xml:space="preserve">    </w:t>
      </w:r>
    </w:p>
    <w:p w14:paraId="44B7FF85">
      <w:pPr>
        <w:jc w:val="center"/>
        <w:rPr>
          <w:rFonts w:ascii="华文中宋" w:hAnsi="华文中宋" w:eastAsia="华文中宋" w:cs="宋体"/>
          <w:b/>
          <w:sz w:val="28"/>
          <w:szCs w:val="28"/>
        </w:rPr>
      </w:pPr>
      <w:r>
        <w:rPr>
          <w:rFonts w:hint="eastAsia" w:ascii="华文中宋" w:hAnsi="华文中宋" w:eastAsia="华文中宋" w:cs="宋体"/>
          <w:b/>
          <w:sz w:val="28"/>
          <w:szCs w:val="28"/>
        </w:rPr>
        <w:t>XX科技小院入驻学生名单</w:t>
      </w:r>
    </w:p>
    <w:tbl>
      <w:tblPr>
        <w:tblStyle w:val="2"/>
        <w:tblW w:w="55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895"/>
        <w:gridCol w:w="954"/>
        <w:gridCol w:w="1205"/>
        <w:gridCol w:w="1972"/>
        <w:gridCol w:w="1624"/>
        <w:gridCol w:w="1289"/>
        <w:gridCol w:w="1307"/>
        <w:gridCol w:w="1212"/>
        <w:gridCol w:w="1274"/>
        <w:gridCol w:w="1274"/>
      </w:tblGrid>
      <w:tr w14:paraId="0017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98" w:type="pct"/>
            <w:shd w:val="clear" w:color="auto" w:fill="auto"/>
            <w:vAlign w:val="center"/>
          </w:tcPr>
          <w:p w14:paraId="483B7888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科技小院名称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C8BCFA6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AA9EFC5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4601196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48F8A19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专业名称/研究方向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1B1BC6B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入驻科技小院年月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A963ED2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累计驻扎时间（天）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0F4D223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撰写日志数量（篇）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B2E4601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校内导师姓名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9408488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校外导师姓名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945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85C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0742875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1E4EA85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4A9BD62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5772C4B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68F1B6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1BE166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highlight w:val="none"/>
              </w:rPr>
              <w:t>如2022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highlight w:val="none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highlight w:val="none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3121CC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8A060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3BAEAAB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6D8B75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28141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学生院长请备注</w:t>
            </w:r>
          </w:p>
        </w:tc>
      </w:tr>
      <w:tr w14:paraId="64DA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754BDFD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AD74ED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30F9559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6856667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55A4C0E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2C8A806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586C67E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1DBC2A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6C6FBB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AB3C27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750041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2272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4BD81F8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D3DB0F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02B9EAE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3175D2E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10297F4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2303B11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5FAD75F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1C93E19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043568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625B0A4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F9D279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075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53D66A0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3ADA95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1845530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369016A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50C0F07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14D5AD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64781C4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6EE2CFF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E50818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18619B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02BB8E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71A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37855F2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12A030E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2680468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221DE57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6FF8997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2F251E0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3DFE200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91E8CF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411FDC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1426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2696FE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CE48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0DD1CF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50B4A3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5D2A05A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3026C46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5A4AB31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7EC527E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6C98019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1E81B45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0EFD67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C02F51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652237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CB3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1022FE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995AC1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DF8530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6A96683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27281D9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49049C2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50E82E2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63F9D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17BEAB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09E7F50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012765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E8B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27EBF45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2098F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3E1538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564E981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202D2F9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0087F5D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AEF439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48002BA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997958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75089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6EF9C0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0CD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1B8A64C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7480C5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120D4ED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2396C95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6AB7587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16C98DB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4D4F9AE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1F734F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3B7AA6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81197A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ADAD65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7DA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63A9611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3FE3B1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7B2EDB9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4FAB2D0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74EC865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30EBAFE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5CC7C5D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6FCFD2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287ADC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0A22C6E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B6513D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7BE4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7B165A9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39D775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AF9336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7534EF1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0AC56A6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5290911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0F1A1F3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82CDD0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C28DB3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66DCBB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343F7D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7298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084DF96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265C6A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0582AD2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0139FC7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2896999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348F69E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CDEE12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D6F8A2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B134C8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E6C0C3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EE3A43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4F63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15E1811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0723071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5D295E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5ACD956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1BE8C1F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4B661A1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2704AE4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99E377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5C315D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6828CC5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0117F07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E186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419F8B6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0B47A3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46C158E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027BCC3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6255317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79578E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2F1126C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40088BD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22EA57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13232F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0518A71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9F4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6781690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AA7E3F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45E2AA6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23AFA8B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24E8BEB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0FE92F7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FCF093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44A2C35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332D2B2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66DCB69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D9F9BF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5EA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2C0320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0F0DAEB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1AF55BD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51D0C5A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513C931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1BE4460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1F605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4E50E2D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01AD90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103A3B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F86E8D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011B3E23">
      <w:pPr>
        <w:jc w:val="center"/>
        <w:rPr>
          <w:rFonts w:ascii="华文中宋" w:hAnsi="华文中宋" w:eastAsia="华文中宋" w:cs="宋体"/>
          <w:b/>
          <w:sz w:val="28"/>
          <w:szCs w:val="28"/>
        </w:rPr>
      </w:pPr>
    </w:p>
    <w:p w14:paraId="681D5D82">
      <w:pPr>
        <w:rPr>
          <w:rFonts w:ascii="Times New Roman" w:hAnsi="Times New Roman" w:eastAsia="华文中宋" w:cs="Times New Roman"/>
          <w:bCs/>
          <w:sz w:val="28"/>
          <w:szCs w:val="28"/>
        </w:rPr>
      </w:pPr>
    </w:p>
    <w:p w14:paraId="287E1AF4">
      <w:pPr>
        <w:rPr>
          <w:rFonts w:ascii="Times New Roman" w:hAnsi="Times New Roman" w:eastAsia="华文中宋" w:cs="Times New Roman"/>
          <w:bCs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>附件4</w:t>
      </w:r>
      <w:r>
        <w:rPr>
          <w:rFonts w:ascii="Times New Roman" w:hAnsi="Times New Roman" w:eastAsia="华文中宋" w:cs="Times New Roman"/>
          <w:bCs/>
          <w:sz w:val="28"/>
          <w:szCs w:val="28"/>
        </w:rPr>
        <w:t>-</w:t>
      </w: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 xml:space="preserve">2： </w:t>
      </w:r>
      <w:r>
        <w:rPr>
          <w:rFonts w:ascii="Times New Roman" w:hAnsi="Times New Roman" w:eastAsia="华文中宋" w:cs="Times New Roman"/>
          <w:bCs/>
          <w:sz w:val="28"/>
          <w:szCs w:val="28"/>
        </w:rPr>
        <w:t xml:space="preserve">   </w:t>
      </w:r>
    </w:p>
    <w:p w14:paraId="08DCC99A">
      <w:pPr>
        <w:jc w:val="center"/>
        <w:rPr>
          <w:rFonts w:ascii="华文中宋" w:hAnsi="华文中宋" w:eastAsia="华文中宋" w:cs="宋体"/>
          <w:b/>
          <w:sz w:val="28"/>
          <w:szCs w:val="28"/>
        </w:rPr>
      </w:pPr>
      <w:r>
        <w:rPr>
          <w:rFonts w:hint="eastAsia" w:ascii="华文中宋" w:hAnsi="华文中宋" w:eastAsia="华文中宋" w:cs="宋体"/>
          <w:b/>
          <w:sz w:val="28"/>
          <w:szCs w:val="28"/>
        </w:rPr>
        <w:t>2024年度XX科技小院科技创新成果清单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340"/>
        <w:gridCol w:w="1245"/>
        <w:gridCol w:w="537"/>
        <w:gridCol w:w="473"/>
        <w:gridCol w:w="1010"/>
        <w:gridCol w:w="403"/>
        <w:gridCol w:w="1184"/>
        <w:gridCol w:w="575"/>
        <w:gridCol w:w="1010"/>
        <w:gridCol w:w="1834"/>
        <w:gridCol w:w="1912"/>
        <w:gridCol w:w="1469"/>
      </w:tblGrid>
      <w:tr w14:paraId="6B954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293A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创新技术数量（项）</w:t>
            </w:r>
          </w:p>
        </w:tc>
        <w:tc>
          <w:tcPr>
            <w:tcW w:w="5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0B1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创新新品种/产品数量（个）</w:t>
            </w:r>
          </w:p>
        </w:tc>
        <w:tc>
          <w:tcPr>
            <w:tcW w:w="3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D865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授权专利数量（项）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8429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已出版著作（部）</w:t>
            </w:r>
          </w:p>
        </w:tc>
        <w:tc>
          <w:tcPr>
            <w:tcW w:w="5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EE25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已发表科普文章数量（篇）</w:t>
            </w:r>
          </w:p>
        </w:tc>
        <w:tc>
          <w:tcPr>
            <w:tcW w:w="5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EBEE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已发表科技论文数量（篇）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EC22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制定行业标准数量（个）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B71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试验示范面积（亩）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B2A5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其他，请注明</w:t>
            </w:r>
          </w:p>
        </w:tc>
      </w:tr>
      <w:tr w14:paraId="2FA49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21FF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1772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63D36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7134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AD89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3FE3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D146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37C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A484D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5FD8C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45B20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2024年度创新成果详细列单（列明上述成果）</w:t>
            </w:r>
          </w:p>
        </w:tc>
      </w:tr>
      <w:tr w14:paraId="2E369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AA9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281F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10C9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6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DD71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1C1C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成果类型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（按上述填写）</w:t>
            </w:r>
          </w:p>
        </w:tc>
        <w:tc>
          <w:tcPr>
            <w:tcW w:w="12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3FE7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成果信息</w:t>
            </w:r>
          </w:p>
        </w:tc>
      </w:tr>
      <w:tr w14:paraId="0004F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014B8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示例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7C9A2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　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F302E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　张三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836DD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　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2024.3.1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DBA8A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　创新技术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A1C85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  <w:lang w:val="en-US" w:eastAsia="zh-CN"/>
              </w:rPr>
              <w:t>.....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提升了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10%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产量　</w:t>
            </w:r>
          </w:p>
        </w:tc>
      </w:tr>
      <w:tr w14:paraId="15C25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0D6A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7EC5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35A6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F876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AEC9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312B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584FA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63CF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E65A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E131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FB41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BF87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7FCF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26676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1729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4DBB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F1BA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4004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A6E6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9D5B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69D17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521B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C9A30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422A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2BDE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D3C1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5FB2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44DD5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098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DCD77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0372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FD23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0710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D0CB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20026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4CDD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A710D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FCA9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B54D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2F4F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C129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6C38B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27A7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FD727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DE36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10E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66A7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04D0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6EB30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027E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7BCD5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4112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2832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DFFF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1017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0DA72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EC31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F3661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5E5B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AFD2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E2F7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086F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576C0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03FA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76AD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9E31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AADC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A31E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9D0C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44B32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FD8E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18E3B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A45A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DDCF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2173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26B8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5A4E7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198D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25AB0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C3D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EE7E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31F6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8526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 w14:paraId="53074A7D">
      <w:pPr>
        <w:widowControl/>
        <w:jc w:val="left"/>
        <w:rPr>
          <w:rFonts w:ascii="仿宋_GB2312" w:hAnsi="黑体" w:eastAsia="仿宋_GB2312" w:cs="宋体"/>
          <w:szCs w:val="21"/>
        </w:rPr>
      </w:pPr>
      <w:r>
        <w:rPr>
          <w:rFonts w:hint="eastAsia" w:ascii="仿宋_GB2312" w:hAnsi="黑体" w:eastAsia="仿宋_GB2312" w:cs="宋体"/>
          <w:szCs w:val="21"/>
        </w:rPr>
        <w:t>注：注：</w:t>
      </w:r>
      <w:r>
        <w:rPr>
          <w:rFonts w:ascii="仿宋_GB2312" w:hAnsi="黑体" w:eastAsia="仿宋_GB2312" w:cs="宋体"/>
          <w:b/>
          <w:bCs/>
          <w:szCs w:val="21"/>
        </w:rPr>
        <w:t>1</w:t>
      </w:r>
      <w:r>
        <w:rPr>
          <w:rFonts w:hint="eastAsia" w:ascii="仿宋_GB2312" w:hAnsi="黑体" w:eastAsia="仿宋_GB2312" w:cs="宋体"/>
          <w:b/>
          <w:bCs/>
          <w:szCs w:val="21"/>
        </w:rPr>
        <w:t>.</w:t>
      </w:r>
      <w:r>
        <w:rPr>
          <w:rFonts w:ascii="仿宋_GB2312" w:hAnsi="黑体" w:eastAsia="仿宋_GB2312" w:cs="宋体"/>
          <w:b/>
          <w:bCs/>
          <w:szCs w:val="21"/>
        </w:rPr>
        <w:t>成果信息：</w:t>
      </w:r>
      <w:r>
        <w:rPr>
          <w:rFonts w:ascii="仿宋_GB2312" w:hAnsi="黑体" w:eastAsia="仿宋_GB2312" w:cs="宋体"/>
          <w:szCs w:val="21"/>
        </w:rPr>
        <w:t>如属论文</w:t>
      </w:r>
      <w:r>
        <w:rPr>
          <w:rFonts w:hint="eastAsia" w:ascii="仿宋_GB2312" w:hAnsi="黑体" w:eastAsia="仿宋_GB2312" w:cs="宋体"/>
          <w:szCs w:val="21"/>
        </w:rPr>
        <w:t>或科普文章</w:t>
      </w:r>
      <w:r>
        <w:rPr>
          <w:rFonts w:ascii="仿宋_GB2312" w:hAnsi="黑体" w:eastAsia="仿宋_GB2312" w:cs="宋体"/>
          <w:szCs w:val="21"/>
        </w:rPr>
        <w:t>，请注明期刊名称及发表年月；如属授权专利，请注明专利号及获授权年份；</w:t>
      </w:r>
      <w:r>
        <w:rPr>
          <w:rFonts w:hint="eastAsia" w:ascii="仿宋_GB2312" w:hAnsi="黑体" w:eastAsia="仿宋_GB2312" w:cs="宋体"/>
          <w:szCs w:val="21"/>
        </w:rPr>
        <w:t>如属出版书籍，请注明书籍名称、作者身份（如主编、副主编、编者等）及出版时间；</w:t>
      </w:r>
      <w:r>
        <w:rPr>
          <w:rFonts w:ascii="仿宋_GB2312" w:hAnsi="黑体" w:eastAsia="仿宋_GB2312" w:cs="宋体"/>
          <w:szCs w:val="21"/>
        </w:rPr>
        <w:t>如属新产品，请注明产品号及年份。</w:t>
      </w:r>
    </w:p>
    <w:p w14:paraId="59C18B07">
      <w:pPr>
        <w:widowControl/>
        <w:ind w:firstLine="840" w:firstLineChars="400"/>
        <w:jc w:val="left"/>
        <w:rPr>
          <w:rFonts w:ascii="仿宋_GB2312" w:hAnsi="黑体" w:eastAsia="仿宋_GB2312" w:cs="宋体"/>
          <w:szCs w:val="21"/>
        </w:rPr>
      </w:pPr>
      <w:r>
        <w:rPr>
          <w:rFonts w:hint="eastAsia" w:ascii="仿宋_GB2312" w:hAnsi="黑体" w:eastAsia="仿宋_GB2312" w:cs="宋体"/>
          <w:b/>
          <w:bCs/>
          <w:szCs w:val="21"/>
        </w:rPr>
        <w:t>2.时间范围：</w:t>
      </w:r>
      <w:r>
        <w:rPr>
          <w:rFonts w:ascii="仿宋_GB2312" w:hAnsi="黑体" w:eastAsia="仿宋_GB2312" w:cs="宋体"/>
          <w:szCs w:val="21"/>
          <w:highlight w:val="none"/>
        </w:rPr>
        <w:t>2023年12</w:t>
      </w:r>
      <w:r>
        <w:rPr>
          <w:rFonts w:hint="eastAsia" w:ascii="仿宋_GB2312" w:hAnsi="黑体" w:eastAsia="仿宋_GB2312" w:cs="宋体"/>
          <w:szCs w:val="21"/>
          <w:highlight w:val="none"/>
        </w:rPr>
        <w:t>月</w:t>
      </w:r>
      <w:r>
        <w:rPr>
          <w:rFonts w:ascii="仿宋_GB2312" w:hAnsi="黑体" w:eastAsia="仿宋_GB2312" w:cs="宋体"/>
          <w:szCs w:val="21"/>
          <w:highlight w:val="none"/>
        </w:rPr>
        <w:t>1日以来获得的科技创新成果</w:t>
      </w:r>
      <w:r>
        <w:rPr>
          <w:rFonts w:hint="eastAsia" w:ascii="仿宋_GB2312" w:hAnsi="黑体" w:eastAsia="仿宋_GB2312" w:cs="宋体"/>
          <w:szCs w:val="21"/>
        </w:rPr>
        <w:t>。</w:t>
      </w:r>
    </w:p>
    <w:p w14:paraId="3BAA6E75">
      <w:pPr>
        <w:widowControl/>
        <w:ind w:firstLine="420"/>
        <w:jc w:val="left"/>
        <w:rPr>
          <w:rFonts w:ascii="仿宋_GB2312" w:hAnsi="黑体" w:eastAsia="仿宋_GB2312" w:cs="宋体"/>
          <w:szCs w:val="21"/>
        </w:rPr>
      </w:pPr>
    </w:p>
    <w:p w14:paraId="145C5DD1">
      <w:pPr>
        <w:widowControl/>
        <w:jc w:val="left"/>
        <w:rPr>
          <w:rFonts w:ascii="仿宋_GB2312" w:hAnsi="黑体" w:eastAsia="仿宋_GB2312" w:cs="宋体"/>
          <w:szCs w:val="21"/>
        </w:rPr>
      </w:pPr>
      <w:r>
        <w:rPr>
          <w:rFonts w:ascii="仿宋_GB2312" w:hAnsi="黑体" w:eastAsia="仿宋_GB2312" w:cs="宋体"/>
          <w:szCs w:val="21"/>
        </w:rPr>
        <w:br w:type="page"/>
      </w:r>
    </w:p>
    <w:p w14:paraId="3687D033">
      <w:pPr>
        <w:rPr>
          <w:rFonts w:ascii="Times New Roman" w:hAnsi="Times New Roman" w:eastAsia="华文中宋" w:cs="Times New Roman"/>
          <w:bCs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>附件4</w:t>
      </w:r>
      <w:r>
        <w:rPr>
          <w:rFonts w:ascii="Times New Roman" w:hAnsi="Times New Roman" w:eastAsia="华文中宋" w:cs="Times New Roman"/>
          <w:bCs/>
          <w:sz w:val="28"/>
          <w:szCs w:val="28"/>
        </w:rPr>
        <w:t>-</w:t>
      </w: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 xml:space="preserve">3： </w:t>
      </w:r>
      <w:r>
        <w:rPr>
          <w:rFonts w:ascii="Times New Roman" w:hAnsi="Times New Roman" w:eastAsia="华文中宋" w:cs="Times New Roman"/>
          <w:bCs/>
          <w:sz w:val="28"/>
          <w:szCs w:val="28"/>
        </w:rPr>
        <w:t xml:space="preserve">   </w:t>
      </w:r>
    </w:p>
    <w:p w14:paraId="134B13FD">
      <w:pPr>
        <w:jc w:val="center"/>
        <w:rPr>
          <w:rFonts w:ascii="华文中宋" w:hAnsi="华文中宋" w:eastAsia="华文中宋" w:cs="宋体"/>
          <w:b/>
          <w:sz w:val="28"/>
          <w:szCs w:val="28"/>
        </w:rPr>
      </w:pPr>
      <w:r>
        <w:rPr>
          <w:rFonts w:hint="eastAsia" w:ascii="华文中宋" w:hAnsi="华文中宋" w:eastAsia="华文中宋" w:cs="宋体"/>
          <w:b/>
          <w:sz w:val="28"/>
          <w:szCs w:val="28"/>
        </w:rPr>
        <w:t>XX科技小院科学传播与社会服务开展情况</w:t>
      </w:r>
    </w:p>
    <w:tbl>
      <w:tblPr>
        <w:tblStyle w:val="2"/>
        <w:tblW w:w="51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900"/>
        <w:gridCol w:w="1057"/>
        <w:gridCol w:w="841"/>
        <w:gridCol w:w="282"/>
        <w:gridCol w:w="994"/>
        <w:gridCol w:w="852"/>
        <w:gridCol w:w="567"/>
        <w:gridCol w:w="419"/>
        <w:gridCol w:w="1000"/>
        <w:gridCol w:w="425"/>
        <w:gridCol w:w="556"/>
        <w:gridCol w:w="1104"/>
        <w:gridCol w:w="896"/>
        <w:gridCol w:w="1430"/>
        <w:gridCol w:w="1208"/>
      </w:tblGrid>
      <w:tr w14:paraId="1326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73EE7461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开展党建活动次数</w:t>
            </w:r>
          </w:p>
        </w:tc>
        <w:tc>
          <w:tcPr>
            <w:tcW w:w="715" w:type="pct"/>
            <w:gridSpan w:val="2"/>
            <w:vAlign w:val="center"/>
          </w:tcPr>
          <w:p w14:paraId="1DF3A1D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举办展览、宣传等科普活动次数</w:t>
            </w:r>
          </w:p>
        </w:tc>
        <w:tc>
          <w:tcPr>
            <w:tcW w:w="410" w:type="pct"/>
            <w:gridSpan w:val="2"/>
            <w:vAlign w:val="center"/>
          </w:tcPr>
          <w:p w14:paraId="26940DC5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开展技术培训次数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8E10A8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开展田间观摩次数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C5E5762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开展调研次数</w:t>
            </w:r>
          </w:p>
        </w:tc>
        <w:tc>
          <w:tcPr>
            <w:tcW w:w="360" w:type="pct"/>
            <w:gridSpan w:val="2"/>
            <w:vAlign w:val="center"/>
          </w:tcPr>
          <w:p w14:paraId="1A4AF8C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开展文化活动次数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936001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开展支教活动次数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37AF705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开展参观接待次数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075939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全年接待人次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9AC0DD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辐射农户数量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89B4F2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增加当地农民就业人数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938CD3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其他，请注明</w:t>
            </w:r>
          </w:p>
        </w:tc>
      </w:tr>
      <w:tr w14:paraId="46D4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3CCB732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Align w:val="center"/>
          </w:tcPr>
          <w:p w14:paraId="640E4256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1213D7E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E4E79A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439DF97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vAlign w:val="center"/>
          </w:tcPr>
          <w:p w14:paraId="1E786FD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D66B57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384C587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63EABCF2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F5F897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4F28CC1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6B2A0A2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1D84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652A296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社会服务详细列单（列明上述成果）</w:t>
            </w:r>
          </w:p>
        </w:tc>
      </w:tr>
      <w:tr w14:paraId="1FDC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6CE61751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9" w:type="pct"/>
            <w:vAlign w:val="center"/>
          </w:tcPr>
          <w:p w14:paraId="521973E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活动类型</w:t>
            </w:r>
          </w:p>
        </w:tc>
        <w:tc>
          <w:tcPr>
            <w:tcW w:w="385" w:type="pct"/>
            <w:vAlign w:val="center"/>
          </w:tcPr>
          <w:p w14:paraId="6130D0B5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307" w:type="pct"/>
            <w:vAlign w:val="center"/>
          </w:tcPr>
          <w:p w14:paraId="3580AAA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241FAFE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6EACAFB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673" w:type="pct"/>
            <w:gridSpan w:val="3"/>
            <w:vAlign w:val="center"/>
          </w:tcPr>
          <w:p w14:paraId="71DF295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受益人数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9430C70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活动成效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3C40DFF5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相关新闻链接（如有则附上）</w:t>
            </w:r>
          </w:p>
        </w:tc>
      </w:tr>
      <w:tr w14:paraId="6C37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6A464C7A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示例</w:t>
            </w:r>
          </w:p>
        </w:tc>
        <w:tc>
          <w:tcPr>
            <w:tcW w:w="329" w:type="pct"/>
            <w:vAlign w:val="center"/>
          </w:tcPr>
          <w:p w14:paraId="25F0D983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科普讲座</w:t>
            </w:r>
          </w:p>
        </w:tc>
        <w:tc>
          <w:tcPr>
            <w:tcW w:w="385" w:type="pct"/>
            <w:vAlign w:val="center"/>
          </w:tcPr>
          <w:p w14:paraId="41B4787D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2024.3.15</w:t>
            </w:r>
          </w:p>
        </w:tc>
        <w:tc>
          <w:tcPr>
            <w:tcW w:w="307" w:type="pct"/>
            <w:vAlign w:val="center"/>
          </w:tcPr>
          <w:p w14:paraId="42F6B71B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曲周王庄村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443A1A28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技术讲座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040A546A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  <w:lang w:val="en-US" w:eastAsia="zh-CN"/>
              </w:rPr>
              <w:t>.....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1B551EDB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0人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B8D81D0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  <w:lang w:val="en-US" w:eastAsia="zh-CN"/>
              </w:rPr>
              <w:t>.....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6EB9E2A0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　</w:t>
            </w:r>
          </w:p>
        </w:tc>
      </w:tr>
      <w:tr w14:paraId="2698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3A99987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9" w:type="pct"/>
            <w:vAlign w:val="center"/>
          </w:tcPr>
          <w:p w14:paraId="317BF02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Align w:val="center"/>
          </w:tcPr>
          <w:p w14:paraId="49C7B72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608B8E3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357DB52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329C3C6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2EC689C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1A02D8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49002BA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77E7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3ED56A5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" w:type="pct"/>
            <w:vAlign w:val="center"/>
          </w:tcPr>
          <w:p w14:paraId="1C5E82A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Align w:val="center"/>
          </w:tcPr>
          <w:p w14:paraId="14371BC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5829CF6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73F6A93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58C7AAA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7EE9CD1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A6E973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2FAC167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0C45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05B621B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9" w:type="pct"/>
            <w:vAlign w:val="center"/>
          </w:tcPr>
          <w:p w14:paraId="37382A4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Align w:val="center"/>
          </w:tcPr>
          <w:p w14:paraId="6E8311D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723A4E0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2F04CAC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65E3F87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75C050E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DEC715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22C575D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7B17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68A2A5A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9" w:type="pct"/>
            <w:vAlign w:val="center"/>
          </w:tcPr>
          <w:p w14:paraId="42B910A4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Align w:val="center"/>
          </w:tcPr>
          <w:p w14:paraId="1F42AB5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2EC39DC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7B685360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6C537937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595E302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D6B68F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6CA7C40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1AB2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5C5EAA9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9" w:type="pct"/>
            <w:vAlign w:val="center"/>
          </w:tcPr>
          <w:p w14:paraId="36C31E93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Align w:val="center"/>
          </w:tcPr>
          <w:p w14:paraId="1D0A0F8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44C418A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112A5697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204889A4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19D5278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15B374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436527B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294A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4871888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9" w:type="pct"/>
            <w:vAlign w:val="center"/>
          </w:tcPr>
          <w:p w14:paraId="469050A1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Align w:val="center"/>
          </w:tcPr>
          <w:p w14:paraId="33FE58B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0336F0BB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179B6356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3F3E9908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5F81A9F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C631FD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51C90ED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2B0F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19B9BF3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9" w:type="pct"/>
            <w:vAlign w:val="center"/>
          </w:tcPr>
          <w:p w14:paraId="05E9B68B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Align w:val="center"/>
          </w:tcPr>
          <w:p w14:paraId="2FD170D4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2EBBB89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67B8B09D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335C6375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7A6052F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C5C01A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50B7825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1322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1ECE8F1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9" w:type="pct"/>
            <w:vAlign w:val="center"/>
          </w:tcPr>
          <w:p w14:paraId="755364A0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Align w:val="center"/>
          </w:tcPr>
          <w:p w14:paraId="2C332BE8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3AE3F21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3F9B8224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4BDC87F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6659670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ED3206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548F28F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3F04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344902C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9" w:type="pct"/>
            <w:vAlign w:val="center"/>
          </w:tcPr>
          <w:p w14:paraId="6FFBA63D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Align w:val="center"/>
          </w:tcPr>
          <w:p w14:paraId="48FFC445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6A926293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495C85A8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7D8052D9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3EF7405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E6C775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122C0D3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6160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163CD8F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329" w:type="pct"/>
            <w:vAlign w:val="center"/>
          </w:tcPr>
          <w:p w14:paraId="375D70CD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Align w:val="center"/>
          </w:tcPr>
          <w:p w14:paraId="100A602E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07C0FBC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72221136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1FFB35E9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034FF7B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DDE4F8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449D4B5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 w14:paraId="1293A99D">
      <w:pPr>
        <w:widowControl/>
        <w:jc w:val="left"/>
        <w:rPr>
          <w:rFonts w:ascii="仿宋_GB2312" w:hAnsi="黑体" w:eastAsia="仿宋_GB2312" w:cs="宋体"/>
          <w:szCs w:val="21"/>
        </w:rPr>
      </w:pPr>
      <w:r>
        <w:rPr>
          <w:rFonts w:hint="eastAsia" w:ascii="仿宋_GB2312" w:hAnsi="黑体" w:eastAsia="仿宋_GB2312" w:cs="宋体"/>
          <w:szCs w:val="21"/>
        </w:rPr>
        <w:t>注：</w:t>
      </w:r>
      <w:r>
        <w:rPr>
          <w:rFonts w:hint="eastAsia" w:ascii="仿宋_GB2312" w:hAnsi="黑体" w:eastAsia="仿宋_GB2312" w:cs="宋体"/>
          <w:b/>
          <w:bCs/>
          <w:szCs w:val="21"/>
        </w:rPr>
        <w:t>1.活动类型：</w:t>
      </w:r>
      <w:r>
        <w:rPr>
          <w:rFonts w:hint="eastAsia" w:ascii="仿宋_GB2312" w:hAnsi="黑体" w:eastAsia="仿宋_GB2312" w:cs="宋体"/>
          <w:szCs w:val="21"/>
        </w:rPr>
        <w:t>包括但不限于科普讲座、志愿服务、科技长廊、田间学校、技术培训、田间观摩会、微信群、领导接待、中秋节等文艺联欢活动等（需提交培训记录表、农户评价表、现场照片等相关证明材料）。</w:t>
      </w:r>
    </w:p>
    <w:p w14:paraId="47402615">
      <w:pPr>
        <w:widowControl/>
        <w:ind w:firstLine="420"/>
        <w:jc w:val="left"/>
        <w:rPr>
          <w:rFonts w:ascii="仿宋_GB2312" w:hAnsi="黑体" w:eastAsia="仿宋_GB2312" w:cs="宋体"/>
          <w:szCs w:val="21"/>
        </w:rPr>
      </w:pPr>
      <w:r>
        <w:rPr>
          <w:rFonts w:hint="eastAsia" w:ascii="仿宋_GB2312" w:hAnsi="黑体" w:eastAsia="仿宋_GB2312" w:cs="宋体"/>
          <w:b/>
          <w:bCs/>
          <w:szCs w:val="21"/>
        </w:rPr>
        <w:t>2.时间范围：</w:t>
      </w:r>
      <w:r>
        <w:rPr>
          <w:rFonts w:hint="eastAsia" w:ascii="仿宋_GB2312" w:hAnsi="黑体" w:eastAsia="仿宋_GB2312" w:cs="宋体"/>
          <w:szCs w:val="21"/>
          <w:highlight w:val="yellow"/>
        </w:rPr>
        <w:t>2023年12月1日以来开展的工作</w:t>
      </w:r>
      <w:r>
        <w:rPr>
          <w:rFonts w:hint="eastAsia" w:ascii="仿宋_GB2312" w:hAnsi="黑体" w:eastAsia="仿宋_GB2312" w:cs="宋体"/>
          <w:szCs w:val="21"/>
        </w:rPr>
        <w:t>。</w:t>
      </w:r>
    </w:p>
    <w:p w14:paraId="6DA5706A">
      <w:pPr>
        <w:rPr>
          <w:rFonts w:ascii="仿宋_GB2312" w:hAnsi="黑体" w:eastAsia="仿宋_GB2312" w:cs="宋体"/>
          <w:szCs w:val="21"/>
        </w:rPr>
      </w:pPr>
      <w:r>
        <w:rPr>
          <w:rFonts w:ascii="仿宋_GB2312" w:hAnsi="黑体" w:eastAsia="仿宋_GB2312" w:cs="宋体"/>
          <w:szCs w:val="21"/>
        </w:rPr>
        <w:br w:type="page"/>
      </w:r>
    </w:p>
    <w:p w14:paraId="7ED6840F">
      <w:pPr>
        <w:rPr>
          <w:rFonts w:ascii="Times New Roman" w:hAnsi="Times New Roman" w:eastAsia="华文中宋" w:cs="Times New Roman"/>
          <w:bCs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>附件4-4：</w:t>
      </w:r>
    </w:p>
    <w:p w14:paraId="06952B1D">
      <w:pPr>
        <w:jc w:val="center"/>
        <w:rPr>
          <w:rFonts w:ascii="华文中宋" w:hAnsi="华文中宋" w:eastAsia="华文中宋" w:cs="宋体"/>
          <w:b/>
          <w:sz w:val="28"/>
          <w:szCs w:val="28"/>
        </w:rPr>
      </w:pPr>
      <w:r>
        <w:rPr>
          <w:rFonts w:hint="eastAsia" w:ascii="华文中宋" w:hAnsi="华文中宋" w:eastAsia="华文中宋" w:cs="宋体"/>
          <w:b/>
          <w:sz w:val="28"/>
          <w:szCs w:val="28"/>
        </w:rPr>
        <w:t>XX科技小院荣誉与媒体报道</w:t>
      </w:r>
    </w:p>
    <w:tbl>
      <w:tblPr>
        <w:tblStyle w:val="2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425"/>
        <w:gridCol w:w="1011"/>
        <w:gridCol w:w="1157"/>
        <w:gridCol w:w="726"/>
        <w:gridCol w:w="572"/>
        <w:gridCol w:w="1011"/>
        <w:gridCol w:w="295"/>
        <w:gridCol w:w="1433"/>
        <w:gridCol w:w="439"/>
        <w:gridCol w:w="715"/>
        <w:gridCol w:w="1160"/>
        <w:gridCol w:w="569"/>
        <w:gridCol w:w="1306"/>
        <w:gridCol w:w="388"/>
        <w:gridCol w:w="1627"/>
      </w:tblGrid>
      <w:tr w14:paraId="39E1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21" w:type="pct"/>
            <w:gridSpan w:val="2"/>
            <w:shd w:val="clear" w:color="auto" w:fill="auto"/>
            <w:vAlign w:val="center"/>
          </w:tcPr>
          <w:p w14:paraId="4EFD3A16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获得国家级奖励次数</w:t>
            </w:r>
          </w:p>
        </w:tc>
        <w:tc>
          <w:tcPr>
            <w:tcW w:w="373" w:type="pct"/>
            <w:vAlign w:val="center"/>
          </w:tcPr>
          <w:p w14:paraId="63AA47F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获得省部级奖励次数</w:t>
            </w:r>
          </w:p>
        </w:tc>
        <w:tc>
          <w:tcPr>
            <w:tcW w:w="427" w:type="pct"/>
            <w:vAlign w:val="center"/>
          </w:tcPr>
          <w:p w14:paraId="1696BC4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获得市级奖励次数</w:t>
            </w:r>
          </w:p>
        </w:tc>
        <w:tc>
          <w:tcPr>
            <w:tcW w:w="479" w:type="pct"/>
            <w:gridSpan w:val="2"/>
            <w:vAlign w:val="center"/>
          </w:tcPr>
          <w:p w14:paraId="2FC0929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获得县级及以下奖励次数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9C516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获得校级奖励次数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14:paraId="68F776E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获得院级及以下奖励次数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89A4214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其他，请说明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14:paraId="50E5ED41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获得央级媒体报道次数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14:paraId="1FCBB759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获得地市级媒体报道次数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54597EA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其他，请说明</w:t>
            </w:r>
          </w:p>
        </w:tc>
      </w:tr>
      <w:tr w14:paraId="26A5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21" w:type="pct"/>
            <w:gridSpan w:val="2"/>
            <w:shd w:val="clear" w:color="auto" w:fill="auto"/>
            <w:vAlign w:val="center"/>
          </w:tcPr>
          <w:p w14:paraId="260B2086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14:paraId="13EB6F5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14:paraId="4A1B8BC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1DCE91C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18BB97D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14:paraId="6FBD32C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851D90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14:paraId="0700C322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14:paraId="434AA90C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24405F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26C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2C520A9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荣誉与媒体报道详细列单（列明上述成果）</w:t>
            </w:r>
          </w:p>
        </w:tc>
      </w:tr>
      <w:tr w14:paraId="7652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72481481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5" w:type="pct"/>
            <w:gridSpan w:val="4"/>
            <w:vAlign w:val="center"/>
          </w:tcPr>
          <w:p w14:paraId="52477BC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荣誉类别（奖项/媒体报道）</w:t>
            </w:r>
          </w:p>
        </w:tc>
        <w:tc>
          <w:tcPr>
            <w:tcW w:w="693" w:type="pct"/>
            <w:gridSpan w:val="3"/>
            <w:vAlign w:val="center"/>
          </w:tcPr>
          <w:p w14:paraId="1B64056B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奖项/报道名称</w:t>
            </w:r>
          </w:p>
        </w:tc>
        <w:tc>
          <w:tcPr>
            <w:tcW w:w="691" w:type="pct"/>
            <w:gridSpan w:val="2"/>
            <w:vAlign w:val="center"/>
          </w:tcPr>
          <w:p w14:paraId="67308CF8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获奖/报道时间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4C9D01A6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奖项/报道级别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E552B4D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发放/报道单位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646AF553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相关新闻链接（如有则附上）</w:t>
            </w:r>
          </w:p>
        </w:tc>
      </w:tr>
      <w:tr w14:paraId="0F83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4E9ADDD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5" w:type="pct"/>
            <w:gridSpan w:val="4"/>
            <w:vAlign w:val="center"/>
          </w:tcPr>
          <w:p w14:paraId="263E653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42BEBB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2A3DAE4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1B5482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1430D9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311BB88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7BB5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36A7F9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25" w:type="pct"/>
            <w:gridSpan w:val="4"/>
            <w:vAlign w:val="center"/>
          </w:tcPr>
          <w:p w14:paraId="652D641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19661E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7DAAF5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22A937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50D2526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2FAF86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2D56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710FB1C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25" w:type="pct"/>
            <w:gridSpan w:val="4"/>
            <w:vAlign w:val="center"/>
          </w:tcPr>
          <w:p w14:paraId="02249D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51C1C3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11667A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237027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20A5A04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0D0253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1CFE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74337CC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25" w:type="pct"/>
            <w:gridSpan w:val="4"/>
            <w:vAlign w:val="center"/>
          </w:tcPr>
          <w:p w14:paraId="764648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0146839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09324D1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69C3FEB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1F0E86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0B38CC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5F9B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74D5905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25" w:type="pct"/>
            <w:gridSpan w:val="4"/>
            <w:vAlign w:val="center"/>
          </w:tcPr>
          <w:p w14:paraId="40101893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448BA2AF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3BECE0E7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97CC2C8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1249235D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1ADE5CD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1553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6363F2C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25" w:type="pct"/>
            <w:gridSpan w:val="4"/>
            <w:vAlign w:val="center"/>
          </w:tcPr>
          <w:p w14:paraId="0C64FDCE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19698EF2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019D9BDB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1670CE0B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09D394B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2AABA13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05FFA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425645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25" w:type="pct"/>
            <w:gridSpan w:val="4"/>
            <w:vAlign w:val="center"/>
          </w:tcPr>
          <w:p w14:paraId="02AB4819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7FF9A21F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26CD8490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563581D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F38152B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6590FB2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7152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3B24661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25" w:type="pct"/>
            <w:gridSpan w:val="4"/>
            <w:vAlign w:val="center"/>
          </w:tcPr>
          <w:p w14:paraId="7E6D71A5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47ADB95B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6EACBFFB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744DFDE9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6F12CC0D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3F2B0B0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77D13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16309B8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25" w:type="pct"/>
            <w:gridSpan w:val="4"/>
            <w:vAlign w:val="center"/>
          </w:tcPr>
          <w:p w14:paraId="61CACDB9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3C4329F1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77ACE66D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F10E8AC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6BAD8BE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4919A4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03A4B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2FBC730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25" w:type="pct"/>
            <w:gridSpan w:val="4"/>
            <w:vAlign w:val="center"/>
          </w:tcPr>
          <w:p w14:paraId="6B9662B5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0355A14F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071A0861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CC018F4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408A0675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0A268AB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1856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61B3D42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25" w:type="pct"/>
            <w:gridSpan w:val="4"/>
            <w:vAlign w:val="center"/>
          </w:tcPr>
          <w:p w14:paraId="4ADF4E1C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73C475DD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52EA9C7D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D825555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5C106343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7BBCE2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1726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484DCAD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25" w:type="pct"/>
            <w:gridSpan w:val="4"/>
            <w:vAlign w:val="center"/>
          </w:tcPr>
          <w:p w14:paraId="6B6B682E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128890E5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1C2B4F20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44873F5D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1396AA3B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160D4BF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63E0E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4D51943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225" w:type="pct"/>
            <w:gridSpan w:val="4"/>
            <w:vAlign w:val="center"/>
          </w:tcPr>
          <w:p w14:paraId="4DB0B184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0E96E820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4E53DEED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29C18FF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9779B85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3C960F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 w14:paraId="32513CBC">
      <w:pPr>
        <w:widowControl/>
        <w:jc w:val="left"/>
        <w:rPr>
          <w:rFonts w:ascii="仿宋_GB2312" w:hAnsi="黑体" w:eastAsia="仿宋_GB2312" w:cs="宋体"/>
          <w:szCs w:val="21"/>
        </w:rPr>
      </w:pPr>
      <w:r>
        <w:rPr>
          <w:rFonts w:hint="eastAsia" w:ascii="仿宋_GB2312" w:hAnsi="黑体" w:eastAsia="仿宋_GB2312" w:cs="宋体"/>
          <w:szCs w:val="21"/>
        </w:rPr>
        <w:t>注：需提交荣誉证书扫描件、媒体报道原文件等。</w:t>
      </w:r>
    </w:p>
    <w:p w14:paraId="7193C40C">
      <w:pPr>
        <w:widowControl/>
        <w:jc w:val="left"/>
        <w:rPr>
          <w:rFonts w:ascii="仿宋_GB2312" w:hAnsi="黑体" w:eastAsia="仿宋_GB2312" w:cs="宋体"/>
          <w:szCs w:val="21"/>
        </w:rPr>
      </w:pPr>
      <w:r>
        <w:rPr>
          <w:rFonts w:ascii="仿宋_GB2312" w:hAnsi="黑体" w:eastAsia="仿宋_GB2312" w:cs="宋体"/>
          <w:szCs w:val="21"/>
        </w:rPr>
        <w:br w:type="page"/>
      </w:r>
    </w:p>
    <w:p w14:paraId="25B13E2A">
      <w:pPr>
        <w:rPr>
          <w:rFonts w:ascii="华文中宋" w:hAnsi="华文中宋" w:eastAsia="华文中宋" w:cs="宋体"/>
          <w:b/>
          <w:sz w:val="28"/>
          <w:szCs w:val="28"/>
        </w:rPr>
        <w:sectPr>
          <w:pgSz w:w="16838" w:h="11906" w:orient="landscape"/>
          <w:pgMar w:top="1474" w:right="2155" w:bottom="1474" w:left="1474" w:header="851" w:footer="992" w:gutter="0"/>
          <w:cols w:space="425" w:num="1"/>
          <w:docGrid w:type="linesAndChars" w:linePitch="312" w:charSpace="0"/>
        </w:sectPr>
      </w:pPr>
    </w:p>
    <w:p w14:paraId="13FA14EA">
      <w:pPr>
        <w:rPr>
          <w:rFonts w:ascii="华文中宋" w:hAnsi="华文中宋" w:eastAsia="华文中宋" w:cs="宋体"/>
          <w:bCs/>
          <w:sz w:val="28"/>
          <w:szCs w:val="28"/>
        </w:rPr>
      </w:pPr>
      <w:r>
        <w:rPr>
          <w:rFonts w:hint="eastAsia" w:ascii="华文中宋" w:hAnsi="华文中宋" w:eastAsia="华文中宋" w:cs="宋体"/>
          <w:bCs/>
          <w:sz w:val="28"/>
          <w:szCs w:val="28"/>
        </w:rPr>
        <w:t>附件4</w:t>
      </w:r>
      <w:r>
        <w:rPr>
          <w:rFonts w:ascii="华文中宋" w:hAnsi="华文中宋" w:eastAsia="华文中宋" w:cs="宋体"/>
          <w:bCs/>
          <w:sz w:val="28"/>
          <w:szCs w:val="28"/>
        </w:rPr>
        <w:t>-</w:t>
      </w:r>
      <w:r>
        <w:rPr>
          <w:rFonts w:hint="eastAsia" w:ascii="华文中宋" w:hAnsi="华文中宋" w:eastAsia="华文中宋" w:cs="宋体"/>
          <w:bCs/>
          <w:sz w:val="28"/>
          <w:szCs w:val="28"/>
        </w:rPr>
        <w:t>5：</w:t>
      </w:r>
    </w:p>
    <w:p w14:paraId="7C0116DE">
      <w:pPr>
        <w:jc w:val="center"/>
        <w:rPr>
          <w:rFonts w:ascii="方正小标宋简体" w:hAnsi="华文中宋" w:eastAsia="方正小标宋简体" w:cs="宋体"/>
          <w:b/>
          <w:sz w:val="28"/>
          <w:szCs w:val="28"/>
        </w:rPr>
      </w:pPr>
      <w:r>
        <w:rPr>
          <w:rFonts w:hint="eastAsia" w:ascii="方正小标宋简体" w:hAnsi="华文中宋" w:eastAsia="方正小标宋简体" w:cs="宋体"/>
          <w:b/>
          <w:sz w:val="28"/>
          <w:szCs w:val="28"/>
        </w:rPr>
        <w:t>2024年XX科技小院农产品及农副产品情况统计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913"/>
        <w:gridCol w:w="261"/>
        <w:gridCol w:w="1304"/>
        <w:gridCol w:w="2135"/>
        <w:gridCol w:w="1165"/>
        <w:gridCol w:w="1565"/>
        <w:gridCol w:w="683"/>
        <w:gridCol w:w="972"/>
        <w:gridCol w:w="1658"/>
        <w:gridCol w:w="1653"/>
      </w:tblGrid>
      <w:tr w14:paraId="0024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72" w:type="pct"/>
            <w:gridSpan w:val="3"/>
            <w:shd w:val="clear" w:color="auto" w:fill="auto"/>
            <w:vAlign w:val="center"/>
          </w:tcPr>
          <w:p w14:paraId="50D735E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产出农产品数量（种）</w:t>
            </w:r>
          </w:p>
        </w:tc>
        <w:tc>
          <w:tcPr>
            <w:tcW w:w="1213" w:type="pct"/>
            <w:gridSpan w:val="2"/>
            <w:vAlign w:val="center"/>
          </w:tcPr>
          <w:p w14:paraId="6B3B2D6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14:paraId="58492CB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产出农副产品数量</w:t>
            </w: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（种）</w:t>
            </w:r>
          </w:p>
        </w:tc>
        <w:tc>
          <w:tcPr>
            <w:tcW w:w="1511" w:type="pct"/>
            <w:gridSpan w:val="3"/>
          </w:tcPr>
          <w:p w14:paraId="0A447AB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4CA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109C3C8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农产品及农副产品详细列单（列明上述成果）</w:t>
            </w:r>
          </w:p>
        </w:tc>
      </w:tr>
      <w:tr w14:paraId="7E7A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0A0D5103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5" w:type="pct"/>
            <w:vAlign w:val="center"/>
          </w:tcPr>
          <w:p w14:paraId="3BE9836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农产品名称</w:t>
            </w:r>
          </w:p>
        </w:tc>
        <w:tc>
          <w:tcPr>
            <w:tcW w:w="552" w:type="pct"/>
            <w:gridSpan w:val="2"/>
            <w:vAlign w:val="center"/>
          </w:tcPr>
          <w:p w14:paraId="08620F4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产品描述</w:t>
            </w:r>
          </w:p>
        </w:tc>
        <w:tc>
          <w:tcPr>
            <w:tcW w:w="753" w:type="pct"/>
            <w:vAlign w:val="center"/>
          </w:tcPr>
          <w:p w14:paraId="34F11E5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产区具体地址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125B9A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成熟期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F4F676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平均产量</w:t>
            </w:r>
          </w:p>
        </w:tc>
        <w:tc>
          <w:tcPr>
            <w:tcW w:w="584" w:type="pct"/>
            <w:gridSpan w:val="2"/>
          </w:tcPr>
          <w:p w14:paraId="643D9A7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产品图片</w:t>
            </w:r>
          </w:p>
        </w:tc>
        <w:tc>
          <w:tcPr>
            <w:tcW w:w="585" w:type="pct"/>
          </w:tcPr>
          <w:p w14:paraId="2A5B200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销售渠道</w:t>
            </w:r>
          </w:p>
        </w:tc>
        <w:tc>
          <w:tcPr>
            <w:tcW w:w="583" w:type="pct"/>
          </w:tcPr>
          <w:p w14:paraId="04E91FE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年均销售额</w:t>
            </w:r>
          </w:p>
        </w:tc>
      </w:tr>
      <w:tr w14:paraId="2D55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2A4FF3C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pct"/>
            <w:vAlign w:val="center"/>
          </w:tcPr>
          <w:p w14:paraId="58485B2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6ADCFD8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3AF6AC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45064C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B370F7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4" w:type="pct"/>
            <w:gridSpan w:val="2"/>
          </w:tcPr>
          <w:p w14:paraId="4A5A2F8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5" w:type="pct"/>
          </w:tcPr>
          <w:p w14:paraId="00DD8D2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</w:tcPr>
          <w:p w14:paraId="4E7D05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4DE4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465FABC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5" w:type="pct"/>
            <w:vAlign w:val="center"/>
          </w:tcPr>
          <w:p w14:paraId="5F4D577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352070B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38907D6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1A270A3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6BEE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4" w:type="pct"/>
            <w:gridSpan w:val="2"/>
          </w:tcPr>
          <w:p w14:paraId="43E673F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5" w:type="pct"/>
          </w:tcPr>
          <w:p w14:paraId="7AFA901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</w:tcPr>
          <w:p w14:paraId="797663E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2E167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4803765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5" w:type="pct"/>
            <w:vAlign w:val="center"/>
          </w:tcPr>
          <w:p w14:paraId="47DEF02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4EB08D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662950C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5A0C0C8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B4865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4" w:type="pct"/>
            <w:gridSpan w:val="2"/>
          </w:tcPr>
          <w:p w14:paraId="435DCDD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5" w:type="pct"/>
          </w:tcPr>
          <w:p w14:paraId="00AF1C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</w:tcPr>
          <w:p w14:paraId="58F79B8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19BD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2F97A8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5" w:type="pct"/>
            <w:vAlign w:val="center"/>
          </w:tcPr>
          <w:p w14:paraId="683A92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2A18F8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1B1415F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6C9A7BD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D8DD74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4" w:type="pct"/>
            <w:gridSpan w:val="2"/>
          </w:tcPr>
          <w:p w14:paraId="45886F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5" w:type="pct"/>
          </w:tcPr>
          <w:p w14:paraId="1E1BD8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</w:tcPr>
          <w:p w14:paraId="2D43B68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35CE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1ABC56B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" w:type="pct"/>
            <w:vAlign w:val="center"/>
          </w:tcPr>
          <w:p w14:paraId="4658482F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43D5FD67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03673974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A13D33C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59B7232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4" w:type="pct"/>
            <w:gridSpan w:val="2"/>
          </w:tcPr>
          <w:p w14:paraId="4778DA5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5" w:type="pct"/>
          </w:tcPr>
          <w:p w14:paraId="025DA80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</w:tcPr>
          <w:p w14:paraId="5E030B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</w:tbl>
    <w:p w14:paraId="5F1F33ED">
      <w:pPr>
        <w:rPr>
          <w:rFonts w:ascii="华文中宋" w:hAnsi="华文中宋" w:eastAsia="华文中宋" w:cs="宋体"/>
          <w:sz w:val="28"/>
          <w:szCs w:val="28"/>
        </w:rPr>
      </w:pPr>
    </w:p>
    <w:p w14:paraId="58155085">
      <w:pPr>
        <w:rPr>
          <w:rFonts w:ascii="华文中宋" w:hAnsi="华文中宋" w:eastAsia="华文中宋" w:cs="宋体"/>
          <w:sz w:val="28"/>
          <w:szCs w:val="28"/>
        </w:rPr>
      </w:pPr>
    </w:p>
    <w:p w14:paraId="7FC230FD">
      <w:pPr>
        <w:rPr>
          <w:rFonts w:ascii="华文中宋" w:hAnsi="华文中宋" w:eastAsia="华文中宋" w:cs="宋体"/>
          <w:sz w:val="28"/>
          <w:szCs w:val="28"/>
        </w:rPr>
      </w:pPr>
    </w:p>
    <w:p w14:paraId="362C7C8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393F04-8C50-4DA5-9207-6E111F7ECD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FECDBDC-8409-458A-90F0-13B25644385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897BB99-98F1-41D7-B454-CE7E986A39E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9814E14-7678-4590-8FE1-EEC64F3FCE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15F2B64-E5FB-4C02-8761-457BAF5D1E6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3E93A23C-8813-4B16-A0CA-E19770D3B3D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5A3923A-901F-4D87-B585-B784E181FB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63F5D71F-2062-4B51-9092-AA92BA35DC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453C5"/>
    <w:rsid w:val="21C453C5"/>
    <w:rsid w:val="7CE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2024-12-13T01:22:00Z</dcterms:created>
  <dc:creator>小丸子</dc:creator>
  <cp:lastModifiedBy>小丸子</cp:lastModifiedBy>
  <dcterms:modified xsi:type="dcterms:W3CDTF">2024-12-13T01:24:07Z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7F253A32D2FA4589ABFC9E925678EE39_13</vt:lpwstr>
  </property>
</Properties>
</file>